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6416B7" w:rsidTr="006416B7">
        <w:trPr>
          <w:trHeight w:val="1038"/>
        </w:trPr>
        <w:tc>
          <w:tcPr>
            <w:tcW w:w="113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6416B7" w:rsidRDefault="006416B7" w:rsidP="0094062A">
            <w:pPr>
              <w:pStyle w:val="3"/>
              <w:rPr>
                <w:rFonts w:ascii="Arial" w:hAnsi="Arial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14949CB6" wp14:editId="244CC0D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416B7" w:rsidTr="006416B7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A523BD" w:rsidP="00E47774">
            <w:pPr>
              <w:pStyle w:val="6"/>
              <w:spacing w:before="0" w:after="0" w:line="276" w:lineRule="auto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2</w:t>
            </w:r>
            <w:r w:rsidR="00E47774">
              <w:rPr>
                <w:color w:val="002060"/>
                <w:sz w:val="26"/>
                <w:szCs w:val="26"/>
                <w:lang w:eastAsia="en-US"/>
              </w:rPr>
              <w:t>2</w:t>
            </w:r>
            <w:r w:rsidR="000926A8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E47774">
              <w:rPr>
                <w:color w:val="002060"/>
                <w:sz w:val="26"/>
                <w:szCs w:val="26"/>
                <w:lang w:eastAsia="en-US"/>
              </w:rPr>
              <w:t>дека</w:t>
            </w:r>
            <w:r w:rsidR="003D03FE">
              <w:rPr>
                <w:color w:val="002060"/>
                <w:sz w:val="26"/>
                <w:szCs w:val="26"/>
                <w:lang w:eastAsia="en-US"/>
              </w:rPr>
              <w:t>бря</w:t>
            </w:r>
            <w:r w:rsidR="00BC0DD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>202</w:t>
            </w:r>
            <w:r w:rsidR="00FA31B7">
              <w:rPr>
                <w:color w:val="002060"/>
                <w:sz w:val="26"/>
                <w:szCs w:val="26"/>
                <w:lang w:eastAsia="en-US"/>
              </w:rPr>
              <w:t>3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pStyle w:val="6"/>
              <w:spacing w:before="0" w:after="0" w:line="276" w:lineRule="auto"/>
              <w:ind w:firstLine="709"/>
              <w:jc w:val="right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Пресс-выпуск</w:t>
            </w:r>
          </w:p>
        </w:tc>
      </w:tr>
    </w:tbl>
    <w:p w:rsidR="009C7E4D" w:rsidRDefault="00E47774" w:rsidP="00D30DBA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ЭНЕРГЕТИКА </w:t>
      </w:r>
      <w:r w:rsidR="00642A8D">
        <w:rPr>
          <w:rFonts w:ascii="Times New Roman" w:hAnsi="Times New Roman" w:cs="Times New Roman"/>
          <w:b/>
          <w:color w:val="0070C0"/>
          <w:sz w:val="28"/>
          <w:szCs w:val="28"/>
        </w:rPr>
        <w:t>ВЛАДИМИРСКОЙ ОБЛАСТИ</w:t>
      </w:r>
    </w:p>
    <w:p w:rsidR="00C44361" w:rsidRDefault="00C44361" w:rsidP="00D119BB">
      <w:pPr>
        <w:pStyle w:val="21"/>
        <w:spacing w:before="0"/>
        <w:ind w:firstLine="720"/>
        <w:rPr>
          <w:rFonts w:eastAsiaTheme="minorHAnsi"/>
          <w:szCs w:val="28"/>
          <w:lang w:eastAsia="en-US"/>
        </w:rPr>
      </w:pPr>
    </w:p>
    <w:p w:rsidR="00D05AA9" w:rsidRPr="00A523BD" w:rsidRDefault="00E47774" w:rsidP="005648BA">
      <w:pPr>
        <w:pStyle w:val="21"/>
        <w:spacing w:before="0"/>
        <w:rPr>
          <w:rFonts w:eastAsiaTheme="minorHAnsi"/>
          <w:szCs w:val="28"/>
          <w:lang w:eastAsia="en-US"/>
        </w:rPr>
      </w:pPr>
      <w:r w:rsidRPr="00A523BD">
        <w:rPr>
          <w:rFonts w:eastAsiaTheme="minorHAnsi"/>
          <w:szCs w:val="28"/>
          <w:lang w:eastAsia="en-US"/>
        </w:rPr>
        <w:t>В 2022 году</w:t>
      </w:r>
      <w:r w:rsidR="0031298E" w:rsidRPr="0031298E">
        <w:rPr>
          <w:rFonts w:eastAsiaTheme="minorHAnsi"/>
          <w:szCs w:val="28"/>
          <w:lang w:eastAsia="en-US"/>
        </w:rPr>
        <w:t xml:space="preserve"> </w:t>
      </w:r>
      <w:r w:rsidR="0031298E">
        <w:rPr>
          <w:rFonts w:eastAsiaTheme="minorHAnsi"/>
          <w:szCs w:val="28"/>
          <w:lang w:eastAsia="en-US"/>
        </w:rPr>
        <w:t>во</w:t>
      </w:r>
      <w:r w:rsidR="0031298E" w:rsidRPr="0031298E">
        <w:rPr>
          <w:rFonts w:eastAsiaTheme="minorHAnsi"/>
          <w:szCs w:val="28"/>
          <w:lang w:eastAsia="en-US"/>
        </w:rPr>
        <w:t xml:space="preserve"> </w:t>
      </w:r>
      <w:r w:rsidR="0031298E" w:rsidRPr="00A523BD">
        <w:rPr>
          <w:rFonts w:eastAsiaTheme="minorHAnsi"/>
          <w:szCs w:val="28"/>
          <w:lang w:eastAsia="en-US"/>
        </w:rPr>
        <w:t>Владимирской области</w:t>
      </w:r>
      <w:r w:rsidRPr="00A523BD">
        <w:rPr>
          <w:rFonts w:eastAsiaTheme="minorHAnsi"/>
          <w:szCs w:val="28"/>
          <w:lang w:eastAsia="en-US"/>
        </w:rPr>
        <w:t xml:space="preserve"> энергетика </w:t>
      </w:r>
      <w:r w:rsidR="009C71D0">
        <w:rPr>
          <w:rFonts w:eastAsiaTheme="minorHAnsi"/>
          <w:szCs w:val="28"/>
          <w:lang w:eastAsia="en-US"/>
        </w:rPr>
        <w:t>представлена</w:t>
      </w:r>
      <w:r w:rsidR="0031298E">
        <w:rPr>
          <w:rFonts w:eastAsiaTheme="minorHAnsi"/>
          <w:szCs w:val="28"/>
          <w:lang w:eastAsia="en-US"/>
        </w:rPr>
        <w:t xml:space="preserve"> </w:t>
      </w:r>
      <w:r w:rsidRPr="00A523BD">
        <w:rPr>
          <w:rFonts w:eastAsiaTheme="minorHAnsi"/>
          <w:szCs w:val="28"/>
          <w:lang w:eastAsia="en-US"/>
        </w:rPr>
        <w:t xml:space="preserve"> </w:t>
      </w:r>
      <w:r w:rsidR="00A523BD">
        <w:rPr>
          <w:rFonts w:eastAsiaTheme="minorHAnsi"/>
          <w:szCs w:val="28"/>
          <w:lang w:eastAsia="en-US"/>
        </w:rPr>
        <w:br/>
      </w:r>
      <w:r w:rsidR="0031298E">
        <w:rPr>
          <w:rFonts w:eastAsiaTheme="minorHAnsi"/>
          <w:szCs w:val="28"/>
          <w:lang w:eastAsia="en-US"/>
        </w:rPr>
        <w:t>523 электростанция</w:t>
      </w:r>
      <w:r w:rsidR="009C71D0">
        <w:rPr>
          <w:rFonts w:eastAsiaTheme="minorHAnsi"/>
          <w:szCs w:val="28"/>
          <w:lang w:eastAsia="en-US"/>
        </w:rPr>
        <w:t>ми</w:t>
      </w:r>
      <w:bookmarkStart w:id="0" w:name="_GoBack"/>
      <w:bookmarkEnd w:id="0"/>
      <w:r w:rsidRPr="00A523BD">
        <w:rPr>
          <w:rFonts w:eastAsiaTheme="minorHAnsi"/>
          <w:szCs w:val="28"/>
          <w:lang w:eastAsia="en-US"/>
        </w:rPr>
        <w:t xml:space="preserve"> общей мощностью 670,7 МВт.</w:t>
      </w:r>
    </w:p>
    <w:p w:rsidR="00E47774" w:rsidRPr="00A523BD" w:rsidRDefault="00E47774" w:rsidP="005648BA">
      <w:pPr>
        <w:pStyle w:val="21"/>
        <w:spacing w:before="0"/>
        <w:rPr>
          <w:rFonts w:eastAsiaTheme="minorHAnsi"/>
          <w:szCs w:val="28"/>
          <w:lang w:eastAsia="en-US"/>
        </w:rPr>
      </w:pPr>
      <w:r w:rsidRPr="00A523BD">
        <w:rPr>
          <w:rFonts w:eastAsiaTheme="minorHAnsi"/>
          <w:szCs w:val="28"/>
          <w:lang w:eastAsia="en-US"/>
        </w:rPr>
        <w:t xml:space="preserve">За прошлый год было произведено 2409,2 </w:t>
      </w:r>
      <w:proofErr w:type="gramStart"/>
      <w:r w:rsidR="0021069A">
        <w:rPr>
          <w:rFonts w:eastAsiaTheme="minorHAnsi"/>
          <w:szCs w:val="28"/>
          <w:lang w:eastAsia="en-US"/>
        </w:rPr>
        <w:t>м</w:t>
      </w:r>
      <w:r w:rsidRPr="00A523BD">
        <w:rPr>
          <w:rFonts w:eastAsiaTheme="minorHAnsi"/>
          <w:szCs w:val="28"/>
          <w:lang w:eastAsia="en-US"/>
        </w:rPr>
        <w:t>лн</w:t>
      </w:r>
      <w:proofErr w:type="gramEnd"/>
      <w:r w:rsidRPr="00A523BD">
        <w:rPr>
          <w:rFonts w:eastAsiaTheme="minorHAnsi"/>
          <w:szCs w:val="28"/>
          <w:lang w:eastAsia="en-US"/>
        </w:rPr>
        <w:t xml:space="preserve"> </w:t>
      </w:r>
      <w:proofErr w:type="spellStart"/>
      <w:r w:rsidRPr="00A523BD">
        <w:rPr>
          <w:rFonts w:eastAsiaTheme="minorHAnsi"/>
          <w:szCs w:val="28"/>
          <w:lang w:eastAsia="en-US"/>
        </w:rPr>
        <w:t>кВ</w:t>
      </w:r>
      <w:r w:rsidR="00EE705C">
        <w:t>т·ч</w:t>
      </w:r>
      <w:proofErr w:type="spellEnd"/>
      <w:r w:rsidR="00EE705C">
        <w:t xml:space="preserve"> </w:t>
      </w:r>
      <w:r w:rsidR="00EE705C">
        <w:rPr>
          <w:rFonts w:eastAsiaTheme="minorHAnsi"/>
          <w:szCs w:val="28"/>
          <w:lang w:eastAsia="en-US"/>
        </w:rPr>
        <w:t>электроэнергии</w:t>
      </w:r>
      <w:r w:rsidR="00A523BD">
        <w:rPr>
          <w:rFonts w:eastAsiaTheme="minorHAnsi"/>
          <w:szCs w:val="28"/>
          <w:lang w:eastAsia="en-US"/>
        </w:rPr>
        <w:t>, по</w:t>
      </w:r>
      <w:r w:rsidRPr="00A523BD">
        <w:rPr>
          <w:rFonts w:eastAsiaTheme="minorHAnsi"/>
          <w:szCs w:val="28"/>
          <w:lang w:eastAsia="en-US"/>
        </w:rPr>
        <w:t xml:space="preserve">лучено из-за пределов области 6425,5 </w:t>
      </w:r>
      <w:r w:rsidR="0021069A">
        <w:rPr>
          <w:rFonts w:eastAsiaTheme="minorHAnsi"/>
          <w:szCs w:val="28"/>
          <w:lang w:eastAsia="en-US"/>
        </w:rPr>
        <w:t>м</w:t>
      </w:r>
      <w:r w:rsidRPr="00A523BD">
        <w:rPr>
          <w:rFonts w:eastAsiaTheme="minorHAnsi"/>
          <w:szCs w:val="28"/>
          <w:lang w:eastAsia="en-US"/>
        </w:rPr>
        <w:t xml:space="preserve">лн </w:t>
      </w:r>
      <w:proofErr w:type="spellStart"/>
      <w:r w:rsidR="00EE705C" w:rsidRPr="00A523BD">
        <w:rPr>
          <w:rFonts w:eastAsiaTheme="minorHAnsi"/>
          <w:szCs w:val="28"/>
          <w:lang w:eastAsia="en-US"/>
        </w:rPr>
        <w:t>кВ</w:t>
      </w:r>
      <w:r w:rsidR="00EE705C">
        <w:t>т·ч</w:t>
      </w:r>
      <w:proofErr w:type="spellEnd"/>
      <w:r w:rsidRPr="00A523BD">
        <w:rPr>
          <w:rFonts w:eastAsiaTheme="minorHAnsi"/>
          <w:szCs w:val="28"/>
          <w:lang w:eastAsia="en-US"/>
        </w:rPr>
        <w:t xml:space="preserve">, отпущено за пределы области 1503,7 </w:t>
      </w:r>
      <w:r w:rsidR="0021069A">
        <w:rPr>
          <w:rFonts w:eastAsiaTheme="minorHAnsi"/>
          <w:szCs w:val="28"/>
          <w:lang w:eastAsia="en-US"/>
        </w:rPr>
        <w:t>м</w:t>
      </w:r>
      <w:r w:rsidRPr="00A523BD">
        <w:rPr>
          <w:rFonts w:eastAsiaTheme="minorHAnsi"/>
          <w:szCs w:val="28"/>
          <w:lang w:eastAsia="en-US"/>
        </w:rPr>
        <w:t xml:space="preserve">лн </w:t>
      </w:r>
      <w:proofErr w:type="spellStart"/>
      <w:r w:rsidR="00EE705C" w:rsidRPr="00A523BD">
        <w:rPr>
          <w:rFonts w:eastAsiaTheme="minorHAnsi"/>
          <w:szCs w:val="28"/>
          <w:lang w:eastAsia="en-US"/>
        </w:rPr>
        <w:t>кВ</w:t>
      </w:r>
      <w:r w:rsidR="00EE705C">
        <w:t>т·ч</w:t>
      </w:r>
      <w:proofErr w:type="spellEnd"/>
      <w:r w:rsidRPr="00A523BD">
        <w:rPr>
          <w:rFonts w:eastAsiaTheme="minorHAnsi"/>
          <w:szCs w:val="28"/>
          <w:lang w:eastAsia="en-US"/>
        </w:rPr>
        <w:t xml:space="preserve">, потреблено 7331,0 </w:t>
      </w:r>
      <w:r w:rsidR="0021069A">
        <w:rPr>
          <w:rFonts w:eastAsiaTheme="minorHAnsi"/>
          <w:szCs w:val="28"/>
          <w:lang w:eastAsia="en-US"/>
        </w:rPr>
        <w:t>м</w:t>
      </w:r>
      <w:r w:rsidRPr="00A523BD">
        <w:rPr>
          <w:rFonts w:eastAsiaTheme="minorHAnsi"/>
          <w:szCs w:val="28"/>
          <w:lang w:eastAsia="en-US"/>
        </w:rPr>
        <w:t xml:space="preserve">лн </w:t>
      </w:r>
      <w:proofErr w:type="spellStart"/>
      <w:r w:rsidR="00EE705C" w:rsidRPr="00A523BD">
        <w:rPr>
          <w:rFonts w:eastAsiaTheme="minorHAnsi"/>
          <w:szCs w:val="28"/>
          <w:lang w:eastAsia="en-US"/>
        </w:rPr>
        <w:t>кВ</w:t>
      </w:r>
      <w:r w:rsidR="00EE705C">
        <w:t>т·ч</w:t>
      </w:r>
      <w:proofErr w:type="spellEnd"/>
      <w:r w:rsidR="00EE705C">
        <w:t xml:space="preserve"> </w:t>
      </w:r>
      <w:r w:rsidR="00EE705C">
        <w:rPr>
          <w:rFonts w:eastAsiaTheme="minorHAnsi"/>
          <w:szCs w:val="28"/>
          <w:lang w:eastAsia="en-US"/>
        </w:rPr>
        <w:t>электроэнергии</w:t>
      </w:r>
      <w:r w:rsidRPr="00A523BD">
        <w:rPr>
          <w:rFonts w:eastAsiaTheme="minorHAnsi"/>
          <w:szCs w:val="28"/>
          <w:lang w:eastAsia="en-US"/>
        </w:rPr>
        <w:t>.</w:t>
      </w:r>
    </w:p>
    <w:p w:rsidR="00E47774" w:rsidRDefault="00E47774" w:rsidP="005648BA">
      <w:pPr>
        <w:pStyle w:val="21"/>
        <w:spacing w:before="0"/>
        <w:rPr>
          <w:rFonts w:eastAsiaTheme="minorHAnsi"/>
          <w:szCs w:val="28"/>
          <w:lang w:eastAsia="en-US"/>
        </w:rPr>
      </w:pPr>
      <w:r w:rsidRPr="00A523BD">
        <w:rPr>
          <w:rFonts w:eastAsiaTheme="minorHAnsi"/>
          <w:szCs w:val="28"/>
          <w:lang w:eastAsia="en-US"/>
        </w:rPr>
        <w:t>Главн</w:t>
      </w:r>
      <w:r w:rsidR="0021069A">
        <w:rPr>
          <w:rFonts w:eastAsiaTheme="minorHAnsi"/>
          <w:szCs w:val="28"/>
          <w:lang w:eastAsia="en-US"/>
        </w:rPr>
        <w:t>ые</w:t>
      </w:r>
      <w:r w:rsidRPr="00A523BD">
        <w:rPr>
          <w:rFonts w:eastAsiaTheme="minorHAnsi"/>
          <w:szCs w:val="28"/>
          <w:lang w:eastAsia="en-US"/>
        </w:rPr>
        <w:t xml:space="preserve"> потребител</w:t>
      </w:r>
      <w:r w:rsidR="0021069A">
        <w:rPr>
          <w:rFonts w:eastAsiaTheme="minorHAnsi"/>
          <w:szCs w:val="28"/>
          <w:lang w:eastAsia="en-US"/>
        </w:rPr>
        <w:t>и</w:t>
      </w:r>
      <w:r w:rsidRPr="00A523BD">
        <w:rPr>
          <w:rFonts w:eastAsiaTheme="minorHAnsi"/>
          <w:szCs w:val="28"/>
          <w:lang w:eastAsia="en-US"/>
        </w:rPr>
        <w:t xml:space="preserve"> электроэнергии – промы</w:t>
      </w:r>
      <w:r w:rsidR="00A523BD">
        <w:rPr>
          <w:rFonts w:eastAsiaTheme="minorHAnsi"/>
          <w:szCs w:val="28"/>
          <w:lang w:eastAsia="en-US"/>
        </w:rPr>
        <w:t>ш</w:t>
      </w:r>
      <w:r w:rsidRPr="00A523BD">
        <w:rPr>
          <w:rFonts w:eastAsiaTheme="minorHAnsi"/>
          <w:szCs w:val="28"/>
          <w:lang w:eastAsia="en-US"/>
        </w:rPr>
        <w:t>ленные предприятия (36,5%</w:t>
      </w:r>
      <w:r w:rsidR="00EE705C">
        <w:rPr>
          <w:rFonts w:eastAsiaTheme="minorHAnsi"/>
          <w:szCs w:val="28"/>
          <w:lang w:eastAsia="en-US"/>
        </w:rPr>
        <w:t xml:space="preserve"> от общего объема потребления</w:t>
      </w:r>
      <w:r w:rsidRPr="00A523BD">
        <w:rPr>
          <w:rFonts w:eastAsiaTheme="minorHAnsi"/>
          <w:szCs w:val="28"/>
          <w:lang w:eastAsia="en-US"/>
        </w:rPr>
        <w:t>)</w:t>
      </w:r>
      <w:r w:rsidR="0021069A">
        <w:rPr>
          <w:rFonts w:eastAsiaTheme="minorHAnsi"/>
          <w:szCs w:val="28"/>
          <w:lang w:eastAsia="en-US"/>
        </w:rPr>
        <w:t xml:space="preserve"> и</w:t>
      </w:r>
      <w:r w:rsidRPr="00A523BD">
        <w:rPr>
          <w:rFonts w:eastAsiaTheme="minorHAnsi"/>
          <w:szCs w:val="28"/>
          <w:lang w:eastAsia="en-US"/>
        </w:rPr>
        <w:t xml:space="preserve"> </w:t>
      </w:r>
      <w:r w:rsidR="0021069A">
        <w:rPr>
          <w:rFonts w:eastAsiaTheme="minorHAnsi"/>
          <w:szCs w:val="28"/>
          <w:lang w:eastAsia="en-US"/>
        </w:rPr>
        <w:t>н</w:t>
      </w:r>
      <w:r w:rsidRPr="00A523BD">
        <w:rPr>
          <w:rFonts w:eastAsiaTheme="minorHAnsi"/>
          <w:szCs w:val="28"/>
          <w:lang w:eastAsia="en-US"/>
        </w:rPr>
        <w:t xml:space="preserve">аселение </w:t>
      </w:r>
      <w:r w:rsidR="0021069A">
        <w:rPr>
          <w:rFonts w:eastAsiaTheme="minorHAnsi"/>
          <w:szCs w:val="28"/>
          <w:lang w:eastAsia="en-US"/>
        </w:rPr>
        <w:t>(</w:t>
      </w:r>
      <w:r w:rsidRPr="00A523BD">
        <w:rPr>
          <w:rFonts w:eastAsiaTheme="minorHAnsi"/>
          <w:szCs w:val="28"/>
          <w:lang w:eastAsia="en-US"/>
        </w:rPr>
        <w:t>20,1%</w:t>
      </w:r>
      <w:r w:rsidR="0021069A">
        <w:rPr>
          <w:rFonts w:eastAsiaTheme="minorHAnsi"/>
          <w:szCs w:val="28"/>
          <w:lang w:eastAsia="en-US"/>
        </w:rPr>
        <w:t>).</w:t>
      </w:r>
      <w:r w:rsidRPr="00A523BD">
        <w:rPr>
          <w:rFonts w:eastAsiaTheme="minorHAnsi"/>
          <w:szCs w:val="28"/>
          <w:lang w:eastAsia="en-US"/>
        </w:rPr>
        <w:t xml:space="preserve"> В городской местности потребление электроэнергии в два раза меньше, чем в сельской.</w:t>
      </w:r>
    </w:p>
    <w:p w:rsidR="00A523BD" w:rsidRPr="00A523BD" w:rsidRDefault="00A523BD" w:rsidP="00A523BD">
      <w:pPr>
        <w:pStyle w:val="21"/>
        <w:spacing w:before="0"/>
        <w:rPr>
          <w:rFonts w:eastAsiaTheme="minorHAnsi"/>
          <w:szCs w:val="28"/>
          <w:lang w:eastAsia="en-US"/>
        </w:rPr>
      </w:pPr>
    </w:p>
    <w:p w:rsidR="00EE705C" w:rsidRPr="005F5A8D" w:rsidRDefault="00A523BD" w:rsidP="005F5A8D">
      <w:pPr>
        <w:pStyle w:val="21"/>
        <w:spacing w:before="0" w:line="260" w:lineRule="exact"/>
        <w:ind w:firstLine="0"/>
        <w:jc w:val="center"/>
        <w:rPr>
          <w:sz w:val="26"/>
          <w:szCs w:val="26"/>
        </w:rPr>
      </w:pPr>
      <w:r w:rsidRPr="005F5A8D">
        <w:rPr>
          <w:sz w:val="26"/>
          <w:szCs w:val="26"/>
        </w:rPr>
        <w:t>Потребление электроэнергии за 202</w:t>
      </w:r>
      <w:r w:rsidR="00802EB2" w:rsidRPr="005F5A8D">
        <w:rPr>
          <w:sz w:val="26"/>
          <w:szCs w:val="26"/>
        </w:rPr>
        <w:t>2</w:t>
      </w:r>
      <w:r w:rsidRPr="005F5A8D">
        <w:rPr>
          <w:sz w:val="26"/>
          <w:szCs w:val="26"/>
        </w:rPr>
        <w:t xml:space="preserve"> год </w:t>
      </w:r>
    </w:p>
    <w:p w:rsidR="00A523BD" w:rsidRPr="005F5A8D" w:rsidRDefault="00A523BD" w:rsidP="005F5A8D">
      <w:pPr>
        <w:pStyle w:val="21"/>
        <w:spacing w:before="0" w:line="260" w:lineRule="exact"/>
        <w:ind w:firstLine="0"/>
        <w:jc w:val="center"/>
        <w:rPr>
          <w:sz w:val="26"/>
          <w:szCs w:val="26"/>
        </w:rPr>
      </w:pPr>
      <w:r w:rsidRPr="005F5A8D">
        <w:rPr>
          <w:sz w:val="26"/>
          <w:szCs w:val="26"/>
        </w:rPr>
        <w:t>(</w:t>
      </w:r>
      <w:proofErr w:type="spellStart"/>
      <w:r w:rsidRPr="005F5A8D">
        <w:rPr>
          <w:sz w:val="26"/>
          <w:szCs w:val="26"/>
        </w:rPr>
        <w:t>МВт·ч</w:t>
      </w:r>
      <w:proofErr w:type="spellEnd"/>
      <w:r w:rsidRPr="005F5A8D">
        <w:rPr>
          <w:sz w:val="26"/>
          <w:szCs w:val="26"/>
        </w:rPr>
        <w:t>)</w:t>
      </w:r>
    </w:p>
    <w:p w:rsidR="00A523BD" w:rsidRPr="005648BA" w:rsidRDefault="00A523BD" w:rsidP="00A523BD">
      <w:pPr>
        <w:pStyle w:val="21"/>
        <w:spacing w:before="0"/>
        <w:jc w:val="center"/>
        <w:rPr>
          <w:rFonts w:eastAsiaTheme="minorHAnsi"/>
          <w:sz w:val="10"/>
          <w:szCs w:val="10"/>
          <w:lang w:eastAsia="en-US"/>
        </w:rPr>
      </w:pPr>
    </w:p>
    <w:tbl>
      <w:tblPr>
        <w:tblStyle w:val="aa"/>
        <w:tblW w:w="9861" w:type="dxa"/>
        <w:tblLayout w:type="fixed"/>
        <w:tblLook w:val="04A0" w:firstRow="1" w:lastRow="0" w:firstColumn="1" w:lastColumn="0" w:noHBand="0" w:noVBand="1"/>
      </w:tblPr>
      <w:tblGrid>
        <w:gridCol w:w="3227"/>
        <w:gridCol w:w="1871"/>
        <w:gridCol w:w="1757"/>
        <w:gridCol w:w="3006"/>
      </w:tblGrid>
      <w:tr w:rsidR="00A523BD" w:rsidTr="00767116">
        <w:trPr>
          <w:trHeight w:val="1248"/>
        </w:trPr>
        <w:tc>
          <w:tcPr>
            <w:tcW w:w="3227" w:type="dxa"/>
          </w:tcPr>
          <w:p w:rsidR="00A523BD" w:rsidRPr="00EE705C" w:rsidRDefault="00A523BD" w:rsidP="002E45BE">
            <w:pPr>
              <w:pStyle w:val="21"/>
              <w:spacing w:before="40" w:after="40" w:line="240" w:lineRule="exact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A523BD" w:rsidRPr="00EE705C" w:rsidRDefault="00A523BD" w:rsidP="002E45BE">
            <w:pPr>
              <w:pStyle w:val="21"/>
              <w:spacing w:before="40" w:after="40" w:line="240" w:lineRule="exact"/>
              <w:ind w:left="-113" w:right="-11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705C">
              <w:rPr>
                <w:sz w:val="24"/>
                <w:szCs w:val="24"/>
              </w:rPr>
              <w:t>На технологические нужды</w:t>
            </w:r>
          </w:p>
        </w:tc>
        <w:tc>
          <w:tcPr>
            <w:tcW w:w="1757" w:type="dxa"/>
          </w:tcPr>
          <w:p w:rsidR="00A523BD" w:rsidRPr="00EE705C" w:rsidRDefault="00A523BD" w:rsidP="002E45BE">
            <w:pPr>
              <w:pStyle w:val="21"/>
              <w:spacing w:before="40" w:after="40" w:line="240" w:lineRule="exact"/>
              <w:ind w:left="-113" w:right="-11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705C">
              <w:rPr>
                <w:sz w:val="24"/>
                <w:szCs w:val="24"/>
              </w:rPr>
              <w:t xml:space="preserve">На </w:t>
            </w:r>
            <w:r w:rsidR="00EE705C">
              <w:rPr>
                <w:sz w:val="24"/>
                <w:szCs w:val="24"/>
              </w:rPr>
              <w:br/>
            </w:r>
            <w:r w:rsidRPr="00EE705C">
              <w:rPr>
                <w:sz w:val="24"/>
                <w:szCs w:val="24"/>
              </w:rPr>
              <w:t xml:space="preserve">двигательную </w:t>
            </w:r>
            <w:r w:rsidR="00EE705C">
              <w:rPr>
                <w:sz w:val="24"/>
                <w:szCs w:val="24"/>
              </w:rPr>
              <w:br/>
            </w:r>
            <w:r w:rsidRPr="00EE705C">
              <w:rPr>
                <w:sz w:val="24"/>
                <w:szCs w:val="24"/>
              </w:rPr>
              <w:t>силу</w:t>
            </w:r>
          </w:p>
        </w:tc>
        <w:tc>
          <w:tcPr>
            <w:tcW w:w="3006" w:type="dxa"/>
          </w:tcPr>
          <w:p w:rsidR="00A523BD" w:rsidRPr="005D022F" w:rsidRDefault="00A523BD" w:rsidP="002E45BE">
            <w:pPr>
              <w:pStyle w:val="21"/>
              <w:spacing w:before="40" w:after="40"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EE705C">
              <w:rPr>
                <w:sz w:val="24"/>
                <w:szCs w:val="24"/>
              </w:rPr>
              <w:t xml:space="preserve">На освещение производственных помещений, собственные нужды электростанций </w:t>
            </w:r>
            <w:r w:rsidR="00EE705C">
              <w:rPr>
                <w:sz w:val="24"/>
                <w:szCs w:val="24"/>
              </w:rPr>
              <w:br/>
            </w:r>
            <w:r w:rsidRPr="00EE705C">
              <w:rPr>
                <w:sz w:val="24"/>
                <w:szCs w:val="24"/>
              </w:rPr>
              <w:t>и потери в заводских сетях</w:t>
            </w:r>
          </w:p>
        </w:tc>
      </w:tr>
      <w:tr w:rsidR="00A523BD" w:rsidTr="00767116">
        <w:tc>
          <w:tcPr>
            <w:tcW w:w="3227" w:type="dxa"/>
          </w:tcPr>
          <w:p w:rsidR="00A523BD" w:rsidRPr="00EE705C" w:rsidRDefault="00A523BD" w:rsidP="002E45BE">
            <w:pPr>
              <w:pStyle w:val="21"/>
              <w:spacing w:before="80" w:after="80" w:line="240" w:lineRule="exact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705C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71" w:type="dxa"/>
            <w:vAlign w:val="bottom"/>
          </w:tcPr>
          <w:p w:rsidR="00A523BD" w:rsidRPr="00EE705C" w:rsidRDefault="00A523BD" w:rsidP="002E45BE">
            <w:pPr>
              <w:pStyle w:val="21"/>
              <w:spacing w:before="80" w:after="80" w:line="240" w:lineRule="exact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705C">
              <w:rPr>
                <w:rFonts w:eastAsiaTheme="minorHAnsi"/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1757" w:type="dxa"/>
            <w:vAlign w:val="bottom"/>
          </w:tcPr>
          <w:p w:rsidR="00A523BD" w:rsidRPr="00EE705C" w:rsidRDefault="00A523BD" w:rsidP="002E45BE">
            <w:pPr>
              <w:pStyle w:val="21"/>
              <w:spacing w:before="80" w:after="80" w:line="240" w:lineRule="exact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705C">
              <w:rPr>
                <w:rFonts w:eastAsiaTheme="minorHAnsi"/>
                <w:sz w:val="24"/>
                <w:szCs w:val="24"/>
                <w:lang w:eastAsia="en-US"/>
              </w:rPr>
              <w:t>22946</w:t>
            </w:r>
          </w:p>
        </w:tc>
        <w:tc>
          <w:tcPr>
            <w:tcW w:w="3006" w:type="dxa"/>
            <w:vAlign w:val="bottom"/>
          </w:tcPr>
          <w:p w:rsidR="00A523BD" w:rsidRPr="00EE705C" w:rsidRDefault="00A523BD" w:rsidP="002E45BE">
            <w:pPr>
              <w:pStyle w:val="21"/>
              <w:spacing w:before="80" w:after="80" w:line="240" w:lineRule="exact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705C">
              <w:rPr>
                <w:rFonts w:eastAsiaTheme="minorHAnsi"/>
                <w:sz w:val="24"/>
                <w:szCs w:val="24"/>
                <w:lang w:eastAsia="en-US"/>
              </w:rPr>
              <w:t>1993</w:t>
            </w:r>
          </w:p>
        </w:tc>
      </w:tr>
      <w:tr w:rsidR="00A523BD" w:rsidTr="00767116">
        <w:tc>
          <w:tcPr>
            <w:tcW w:w="3227" w:type="dxa"/>
          </w:tcPr>
          <w:p w:rsidR="00A523BD" w:rsidRPr="00EE705C" w:rsidRDefault="00A523BD" w:rsidP="002E45BE">
            <w:pPr>
              <w:pStyle w:val="21"/>
              <w:spacing w:before="80" w:after="80" w:line="240" w:lineRule="exact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E705C">
              <w:rPr>
                <w:sz w:val="24"/>
                <w:szCs w:val="24"/>
              </w:rPr>
              <w:t>O</w:t>
            </w:r>
            <w:proofErr w:type="gramEnd"/>
            <w:r w:rsidRPr="00EE705C">
              <w:rPr>
                <w:sz w:val="24"/>
                <w:szCs w:val="24"/>
              </w:rPr>
              <w:t>брабатывающие</w:t>
            </w:r>
            <w:proofErr w:type="spellEnd"/>
            <w:r w:rsidRPr="00EE705C">
              <w:rPr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871" w:type="dxa"/>
            <w:vAlign w:val="bottom"/>
          </w:tcPr>
          <w:p w:rsidR="00A523BD" w:rsidRPr="00EE705C" w:rsidRDefault="00A523BD" w:rsidP="002E45BE">
            <w:pPr>
              <w:pStyle w:val="21"/>
              <w:spacing w:before="80" w:after="80" w:line="240" w:lineRule="exact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705C">
              <w:rPr>
                <w:rFonts w:eastAsiaTheme="minorHAnsi"/>
                <w:sz w:val="24"/>
                <w:szCs w:val="24"/>
                <w:lang w:eastAsia="en-US"/>
              </w:rPr>
              <w:t>598513</w:t>
            </w:r>
          </w:p>
        </w:tc>
        <w:tc>
          <w:tcPr>
            <w:tcW w:w="1757" w:type="dxa"/>
            <w:vAlign w:val="bottom"/>
          </w:tcPr>
          <w:p w:rsidR="00A523BD" w:rsidRPr="00EE705C" w:rsidRDefault="00A523BD" w:rsidP="002E45BE">
            <w:pPr>
              <w:pStyle w:val="21"/>
              <w:spacing w:before="80" w:after="80" w:line="240" w:lineRule="exact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705C">
              <w:rPr>
                <w:rFonts w:eastAsiaTheme="minorHAnsi"/>
                <w:sz w:val="24"/>
                <w:szCs w:val="24"/>
                <w:lang w:eastAsia="en-US"/>
              </w:rPr>
              <w:t>896798</w:t>
            </w:r>
          </w:p>
        </w:tc>
        <w:tc>
          <w:tcPr>
            <w:tcW w:w="3006" w:type="dxa"/>
            <w:vAlign w:val="bottom"/>
          </w:tcPr>
          <w:p w:rsidR="00A523BD" w:rsidRPr="00EE705C" w:rsidRDefault="00A523BD" w:rsidP="002E45BE">
            <w:pPr>
              <w:pStyle w:val="21"/>
              <w:spacing w:before="80" w:after="80" w:line="240" w:lineRule="exact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705C">
              <w:rPr>
                <w:rFonts w:eastAsiaTheme="minorHAnsi"/>
                <w:sz w:val="24"/>
                <w:szCs w:val="24"/>
                <w:lang w:eastAsia="en-US"/>
              </w:rPr>
              <w:t>181920</w:t>
            </w:r>
          </w:p>
        </w:tc>
      </w:tr>
      <w:tr w:rsidR="00A523BD" w:rsidTr="00767116">
        <w:tc>
          <w:tcPr>
            <w:tcW w:w="3227" w:type="dxa"/>
          </w:tcPr>
          <w:p w:rsidR="00A523BD" w:rsidRPr="00EE705C" w:rsidRDefault="00A523BD" w:rsidP="002E45BE">
            <w:pPr>
              <w:pStyle w:val="21"/>
              <w:spacing w:before="80" w:after="80" w:line="240" w:lineRule="exact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705C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71" w:type="dxa"/>
            <w:vAlign w:val="bottom"/>
          </w:tcPr>
          <w:p w:rsidR="00A523BD" w:rsidRPr="00EE705C" w:rsidRDefault="00A523BD" w:rsidP="002E45BE">
            <w:pPr>
              <w:pStyle w:val="21"/>
              <w:spacing w:before="80" w:after="80" w:line="240" w:lineRule="exact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705C">
              <w:rPr>
                <w:rFonts w:eastAsiaTheme="minorHAnsi"/>
                <w:sz w:val="24"/>
                <w:szCs w:val="24"/>
                <w:lang w:eastAsia="en-US"/>
              </w:rPr>
              <w:t>12516</w:t>
            </w:r>
          </w:p>
        </w:tc>
        <w:tc>
          <w:tcPr>
            <w:tcW w:w="1757" w:type="dxa"/>
            <w:vAlign w:val="bottom"/>
          </w:tcPr>
          <w:p w:rsidR="00A523BD" w:rsidRPr="00EE705C" w:rsidRDefault="00A523BD" w:rsidP="002E45BE">
            <w:pPr>
              <w:pStyle w:val="21"/>
              <w:spacing w:before="80" w:after="80" w:line="240" w:lineRule="exact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705C">
              <w:rPr>
                <w:rFonts w:eastAsiaTheme="minorHAnsi"/>
                <w:sz w:val="24"/>
                <w:szCs w:val="24"/>
                <w:lang w:eastAsia="en-US"/>
              </w:rPr>
              <w:t>132380</w:t>
            </w:r>
          </w:p>
        </w:tc>
        <w:tc>
          <w:tcPr>
            <w:tcW w:w="3006" w:type="dxa"/>
            <w:vAlign w:val="bottom"/>
          </w:tcPr>
          <w:p w:rsidR="00A523BD" w:rsidRPr="00EE705C" w:rsidRDefault="00A523BD" w:rsidP="002E45BE">
            <w:pPr>
              <w:pStyle w:val="21"/>
              <w:spacing w:before="80" w:after="80" w:line="240" w:lineRule="exact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705C">
              <w:rPr>
                <w:rFonts w:eastAsiaTheme="minorHAnsi"/>
                <w:sz w:val="24"/>
                <w:szCs w:val="24"/>
                <w:lang w:eastAsia="en-US"/>
              </w:rPr>
              <w:t>234324</w:t>
            </w:r>
          </w:p>
        </w:tc>
      </w:tr>
      <w:tr w:rsidR="00A523BD" w:rsidTr="00767116">
        <w:trPr>
          <w:trHeight w:val="1439"/>
        </w:trPr>
        <w:tc>
          <w:tcPr>
            <w:tcW w:w="3227" w:type="dxa"/>
          </w:tcPr>
          <w:p w:rsidR="00A523BD" w:rsidRPr="00EE705C" w:rsidRDefault="00A523BD" w:rsidP="002E45BE">
            <w:pPr>
              <w:pStyle w:val="21"/>
              <w:spacing w:before="80" w:after="80" w:line="240" w:lineRule="exact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705C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71" w:type="dxa"/>
            <w:vAlign w:val="bottom"/>
          </w:tcPr>
          <w:p w:rsidR="00A523BD" w:rsidRPr="00EE705C" w:rsidRDefault="00A523BD" w:rsidP="002E45BE">
            <w:pPr>
              <w:pStyle w:val="21"/>
              <w:spacing w:before="80" w:after="80" w:line="240" w:lineRule="exact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705C">
              <w:rPr>
                <w:rFonts w:eastAsiaTheme="minorHAnsi"/>
                <w:sz w:val="24"/>
                <w:szCs w:val="24"/>
                <w:lang w:eastAsia="en-US"/>
              </w:rPr>
              <w:t>1292</w:t>
            </w:r>
          </w:p>
        </w:tc>
        <w:tc>
          <w:tcPr>
            <w:tcW w:w="1757" w:type="dxa"/>
            <w:vAlign w:val="bottom"/>
          </w:tcPr>
          <w:p w:rsidR="00A523BD" w:rsidRPr="00EE705C" w:rsidRDefault="00A523BD" w:rsidP="002E45BE">
            <w:pPr>
              <w:pStyle w:val="21"/>
              <w:spacing w:before="80" w:after="80" w:line="240" w:lineRule="exact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705C">
              <w:rPr>
                <w:rFonts w:eastAsiaTheme="minorHAnsi"/>
                <w:sz w:val="24"/>
                <w:szCs w:val="24"/>
                <w:lang w:eastAsia="en-US"/>
              </w:rPr>
              <w:t>108154</w:t>
            </w:r>
          </w:p>
        </w:tc>
        <w:tc>
          <w:tcPr>
            <w:tcW w:w="3006" w:type="dxa"/>
            <w:vAlign w:val="bottom"/>
          </w:tcPr>
          <w:p w:rsidR="00A523BD" w:rsidRPr="00EE705C" w:rsidRDefault="00A523BD" w:rsidP="002E45BE">
            <w:pPr>
              <w:pStyle w:val="21"/>
              <w:spacing w:before="80" w:after="80" w:line="240" w:lineRule="exact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705C">
              <w:rPr>
                <w:rFonts w:eastAsiaTheme="minorHAnsi"/>
                <w:sz w:val="24"/>
                <w:szCs w:val="24"/>
                <w:lang w:eastAsia="en-US"/>
              </w:rPr>
              <w:t>3188</w:t>
            </w:r>
          </w:p>
        </w:tc>
      </w:tr>
    </w:tbl>
    <w:p w:rsidR="00A523BD" w:rsidRDefault="00A523BD" w:rsidP="00E47774">
      <w:pPr>
        <w:pStyle w:val="21"/>
        <w:spacing w:before="0"/>
        <w:rPr>
          <w:rFonts w:eastAsiaTheme="minorHAnsi"/>
          <w:sz w:val="26"/>
          <w:szCs w:val="26"/>
          <w:lang w:eastAsia="en-US"/>
        </w:rPr>
      </w:pPr>
    </w:p>
    <w:p w:rsidR="00527D4C" w:rsidRPr="00D119BB" w:rsidRDefault="00527D4C" w:rsidP="00D119BB">
      <w:pPr>
        <w:pStyle w:val="21"/>
        <w:spacing w:before="0"/>
        <w:ind w:firstLine="720"/>
        <w:rPr>
          <w:rFonts w:eastAsiaTheme="minorHAnsi"/>
          <w:szCs w:val="28"/>
          <w:lang w:eastAsia="en-US"/>
        </w:rPr>
      </w:pPr>
    </w:p>
    <w:p w:rsidR="00697C95" w:rsidRPr="00D601F2" w:rsidRDefault="006D6920" w:rsidP="0086595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1F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16B7" w:rsidRPr="00D601F2">
        <w:rPr>
          <w:rFonts w:ascii="Times New Roman" w:hAnsi="Times New Roman" w:cs="Times New Roman"/>
          <w:color w:val="000000"/>
          <w:sz w:val="24"/>
          <w:szCs w:val="24"/>
        </w:rPr>
        <w:t>онтактная информация:</w:t>
      </w:r>
      <w:r w:rsidR="00D35CA0" w:rsidRPr="00D6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16B7" w:rsidRPr="00D601F2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601F2">
        <w:rPr>
          <w:rFonts w:ascii="Times New Roman" w:hAnsi="Times New Roman" w:cs="Times New Roman"/>
          <w:sz w:val="24"/>
          <w:szCs w:val="24"/>
        </w:rPr>
        <w:t>Захарова Ольга Викторовна</w:t>
      </w:r>
    </w:p>
    <w:p w:rsidR="006416B7" w:rsidRPr="00D601F2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601F2">
        <w:rPr>
          <w:rFonts w:ascii="Times New Roman" w:hAnsi="Times New Roman" w:cs="Times New Roman"/>
          <w:sz w:val="24"/>
          <w:szCs w:val="24"/>
        </w:rPr>
        <w:t>специалист Владимирстата по взаимодействию со СМИ</w:t>
      </w:r>
    </w:p>
    <w:p w:rsidR="006416B7" w:rsidRPr="00D601F2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601F2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6416B7" w:rsidRPr="00D601F2" w:rsidRDefault="00792225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D601F2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D601F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</w:rPr>
          <w:t>33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ZakharovaOV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rosstat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35CA0" w:rsidRPr="00D601F2" w:rsidRDefault="00D35CA0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BF9" w:rsidRPr="00D601F2" w:rsidRDefault="006416B7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601F2">
        <w:rPr>
          <w:rFonts w:ascii="Times New Roman" w:hAnsi="Times New Roman" w:cs="Times New Roman"/>
          <w:color w:val="000000"/>
          <w:sz w:val="24"/>
          <w:szCs w:val="24"/>
        </w:rPr>
        <w:t xml:space="preserve">Владимирстат в </w:t>
      </w:r>
      <w:proofErr w:type="spellStart"/>
      <w:r w:rsidRPr="00D601F2"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Pr="00D601F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C7233" w:rsidRPr="00D6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5BF9" w:rsidRPr="00D601F2" w:rsidRDefault="009C71D0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hyperlink r:id="rId10" w:history="1">
        <w:r w:rsidR="00C45BF9" w:rsidRPr="00D601F2">
          <w:rPr>
            <w:rStyle w:val="a3"/>
            <w:rFonts w:ascii="Times New Roman" w:hAnsi="Times New Roman" w:cs="Times New Roman"/>
            <w:sz w:val="24"/>
            <w:szCs w:val="24"/>
          </w:rPr>
          <w:t>https://vk.com/vladimirstat</w:t>
        </w:r>
      </w:hyperlink>
      <w:r w:rsidR="00C45BF9" w:rsidRPr="00D601F2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C45BF9" w:rsidRPr="00D601F2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866B16" w:rsidRPr="00D601F2" w:rsidRDefault="009C71D0" w:rsidP="001B3326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1" w:history="1">
        <w:r w:rsidR="00866B16" w:rsidRPr="00D601F2">
          <w:rPr>
            <w:rStyle w:val="a3"/>
            <w:rFonts w:ascii="Times New Roman" w:hAnsi="Times New Roman" w:cs="Times New Roman"/>
            <w:sz w:val="24"/>
            <w:szCs w:val="24"/>
          </w:rPr>
          <w:t>https://ok.ru/vladimirstat</w:t>
        </w:r>
      </w:hyperlink>
    </w:p>
    <w:p w:rsidR="00511F22" w:rsidRPr="00352D46" w:rsidRDefault="00511F22" w:rsidP="001B3326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szCs w:val="28"/>
        </w:rPr>
      </w:pPr>
    </w:p>
    <w:p w:rsidR="006416B7" w:rsidRPr="004938C5" w:rsidRDefault="001B3326" w:rsidP="004809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4938C5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6416B7" w:rsidRPr="004938C5" w:rsidSect="00855FA4">
      <w:head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75" w:rsidRDefault="005D5475" w:rsidP="006416B7">
      <w:pPr>
        <w:spacing w:after="0" w:line="240" w:lineRule="auto"/>
      </w:pPr>
      <w:r>
        <w:separator/>
      </w:r>
    </w:p>
  </w:endnote>
  <w:endnote w:type="continuationSeparator" w:id="0">
    <w:p w:rsidR="005D5475" w:rsidRDefault="005D5475" w:rsidP="006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75" w:rsidRDefault="005D5475" w:rsidP="006416B7">
      <w:pPr>
        <w:spacing w:after="0" w:line="240" w:lineRule="auto"/>
      </w:pPr>
      <w:r>
        <w:separator/>
      </w:r>
    </w:p>
  </w:footnote>
  <w:footnote w:type="continuationSeparator" w:id="0">
    <w:p w:rsidR="005D5475" w:rsidRDefault="005D5475" w:rsidP="0064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628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B7" w:rsidRPr="00E52A97" w:rsidRDefault="006416B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2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45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16B7" w:rsidRDefault="006416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D"/>
    <w:rsid w:val="00011A97"/>
    <w:rsid w:val="00017FFD"/>
    <w:rsid w:val="00025501"/>
    <w:rsid w:val="00026045"/>
    <w:rsid w:val="000346C2"/>
    <w:rsid w:val="000422B2"/>
    <w:rsid w:val="00043FCB"/>
    <w:rsid w:val="000468D4"/>
    <w:rsid w:val="0005090C"/>
    <w:rsid w:val="000514B2"/>
    <w:rsid w:val="00053535"/>
    <w:rsid w:val="00053823"/>
    <w:rsid w:val="0005383B"/>
    <w:rsid w:val="00053E4A"/>
    <w:rsid w:val="000619FF"/>
    <w:rsid w:val="000719BB"/>
    <w:rsid w:val="00071B5D"/>
    <w:rsid w:val="00073570"/>
    <w:rsid w:val="000751DA"/>
    <w:rsid w:val="00082CE5"/>
    <w:rsid w:val="000830BE"/>
    <w:rsid w:val="0008577D"/>
    <w:rsid w:val="00087DC2"/>
    <w:rsid w:val="0009265F"/>
    <w:rsid w:val="000926A8"/>
    <w:rsid w:val="00094737"/>
    <w:rsid w:val="000A0C39"/>
    <w:rsid w:val="000A0DAF"/>
    <w:rsid w:val="000A118F"/>
    <w:rsid w:val="000A1A1D"/>
    <w:rsid w:val="000B45DE"/>
    <w:rsid w:val="000C7694"/>
    <w:rsid w:val="000D3579"/>
    <w:rsid w:val="000D69A9"/>
    <w:rsid w:val="000E0E99"/>
    <w:rsid w:val="000E2F83"/>
    <w:rsid w:val="000E3DC6"/>
    <w:rsid w:val="000E7218"/>
    <w:rsid w:val="000F2875"/>
    <w:rsid w:val="000F5D6A"/>
    <w:rsid w:val="00100264"/>
    <w:rsid w:val="00105722"/>
    <w:rsid w:val="00113C8A"/>
    <w:rsid w:val="00117A1A"/>
    <w:rsid w:val="0012030A"/>
    <w:rsid w:val="001216FE"/>
    <w:rsid w:val="00121BC4"/>
    <w:rsid w:val="00133D66"/>
    <w:rsid w:val="00140990"/>
    <w:rsid w:val="00141A9E"/>
    <w:rsid w:val="0014587A"/>
    <w:rsid w:val="00150FAE"/>
    <w:rsid w:val="00151FEB"/>
    <w:rsid w:val="001564EB"/>
    <w:rsid w:val="00161474"/>
    <w:rsid w:val="00161864"/>
    <w:rsid w:val="00162410"/>
    <w:rsid w:val="0016581E"/>
    <w:rsid w:val="001732F5"/>
    <w:rsid w:val="0018548C"/>
    <w:rsid w:val="0018680F"/>
    <w:rsid w:val="00187DC7"/>
    <w:rsid w:val="00190182"/>
    <w:rsid w:val="001A0E4A"/>
    <w:rsid w:val="001B3326"/>
    <w:rsid w:val="001B59A7"/>
    <w:rsid w:val="001C6181"/>
    <w:rsid w:val="001D37D5"/>
    <w:rsid w:val="001D5B22"/>
    <w:rsid w:val="001D69ED"/>
    <w:rsid w:val="001D76F0"/>
    <w:rsid w:val="001E20DD"/>
    <w:rsid w:val="001E4A2C"/>
    <w:rsid w:val="001E57FE"/>
    <w:rsid w:val="001F14DC"/>
    <w:rsid w:val="001F4C07"/>
    <w:rsid w:val="002002E4"/>
    <w:rsid w:val="0020078A"/>
    <w:rsid w:val="00202527"/>
    <w:rsid w:val="00203DFD"/>
    <w:rsid w:val="0021069A"/>
    <w:rsid w:val="00210E03"/>
    <w:rsid w:val="0022092F"/>
    <w:rsid w:val="0022272D"/>
    <w:rsid w:val="0022469C"/>
    <w:rsid w:val="002315CF"/>
    <w:rsid w:val="002315E4"/>
    <w:rsid w:val="00232AA3"/>
    <w:rsid w:val="00236176"/>
    <w:rsid w:val="00240240"/>
    <w:rsid w:val="00240442"/>
    <w:rsid w:val="00243A13"/>
    <w:rsid w:val="00247E99"/>
    <w:rsid w:val="002544F1"/>
    <w:rsid w:val="002569B4"/>
    <w:rsid w:val="00257B56"/>
    <w:rsid w:val="0026384D"/>
    <w:rsid w:val="002664D3"/>
    <w:rsid w:val="00274CA1"/>
    <w:rsid w:val="00280D9A"/>
    <w:rsid w:val="00283810"/>
    <w:rsid w:val="00291C76"/>
    <w:rsid w:val="002934FC"/>
    <w:rsid w:val="002A179D"/>
    <w:rsid w:val="002A2AB2"/>
    <w:rsid w:val="002B0095"/>
    <w:rsid w:val="002B04EC"/>
    <w:rsid w:val="002C3936"/>
    <w:rsid w:val="002D102A"/>
    <w:rsid w:val="002D30DF"/>
    <w:rsid w:val="002E45BE"/>
    <w:rsid w:val="002F2A04"/>
    <w:rsid w:val="002F2D62"/>
    <w:rsid w:val="002F3121"/>
    <w:rsid w:val="002F624E"/>
    <w:rsid w:val="00304089"/>
    <w:rsid w:val="00305A0C"/>
    <w:rsid w:val="0031298E"/>
    <w:rsid w:val="00313BB0"/>
    <w:rsid w:val="003141A3"/>
    <w:rsid w:val="00320DDD"/>
    <w:rsid w:val="00325B84"/>
    <w:rsid w:val="003273E7"/>
    <w:rsid w:val="00332138"/>
    <w:rsid w:val="0033367B"/>
    <w:rsid w:val="00340319"/>
    <w:rsid w:val="003408C9"/>
    <w:rsid w:val="00350518"/>
    <w:rsid w:val="00352D46"/>
    <w:rsid w:val="00353ECE"/>
    <w:rsid w:val="00356B07"/>
    <w:rsid w:val="00360CB4"/>
    <w:rsid w:val="00370F40"/>
    <w:rsid w:val="0037295E"/>
    <w:rsid w:val="003803F5"/>
    <w:rsid w:val="00380B16"/>
    <w:rsid w:val="003820A0"/>
    <w:rsid w:val="003822E0"/>
    <w:rsid w:val="00390757"/>
    <w:rsid w:val="00393419"/>
    <w:rsid w:val="003956EA"/>
    <w:rsid w:val="00396682"/>
    <w:rsid w:val="003A1F5B"/>
    <w:rsid w:val="003A39B4"/>
    <w:rsid w:val="003A4E26"/>
    <w:rsid w:val="003A6BE0"/>
    <w:rsid w:val="003B05C9"/>
    <w:rsid w:val="003B4097"/>
    <w:rsid w:val="003C4129"/>
    <w:rsid w:val="003C516A"/>
    <w:rsid w:val="003D03FE"/>
    <w:rsid w:val="003D0F03"/>
    <w:rsid w:val="003D239E"/>
    <w:rsid w:val="003F53E3"/>
    <w:rsid w:val="003F5F02"/>
    <w:rsid w:val="00411F80"/>
    <w:rsid w:val="004137FE"/>
    <w:rsid w:val="00415E3B"/>
    <w:rsid w:val="00416869"/>
    <w:rsid w:val="00417740"/>
    <w:rsid w:val="00421E4D"/>
    <w:rsid w:val="00425453"/>
    <w:rsid w:val="00425C13"/>
    <w:rsid w:val="0042719E"/>
    <w:rsid w:val="00427F6E"/>
    <w:rsid w:val="00434F77"/>
    <w:rsid w:val="00447D81"/>
    <w:rsid w:val="004527EB"/>
    <w:rsid w:val="00452A5E"/>
    <w:rsid w:val="004548C6"/>
    <w:rsid w:val="00457E15"/>
    <w:rsid w:val="0046371B"/>
    <w:rsid w:val="0047204C"/>
    <w:rsid w:val="0048094F"/>
    <w:rsid w:val="004851CF"/>
    <w:rsid w:val="00490371"/>
    <w:rsid w:val="004938C5"/>
    <w:rsid w:val="00495F36"/>
    <w:rsid w:val="004A403E"/>
    <w:rsid w:val="004A5267"/>
    <w:rsid w:val="004A59E9"/>
    <w:rsid w:val="004B01C1"/>
    <w:rsid w:val="004B2DC5"/>
    <w:rsid w:val="004B5F84"/>
    <w:rsid w:val="004B7DEE"/>
    <w:rsid w:val="004C5323"/>
    <w:rsid w:val="004D5D49"/>
    <w:rsid w:val="004D67E6"/>
    <w:rsid w:val="004D7521"/>
    <w:rsid w:val="004E26E4"/>
    <w:rsid w:val="004E2FB1"/>
    <w:rsid w:val="004F3DA2"/>
    <w:rsid w:val="004F4B2C"/>
    <w:rsid w:val="00511F22"/>
    <w:rsid w:val="00521468"/>
    <w:rsid w:val="00521581"/>
    <w:rsid w:val="00526F0D"/>
    <w:rsid w:val="00526F96"/>
    <w:rsid w:val="005273A6"/>
    <w:rsid w:val="00527D4C"/>
    <w:rsid w:val="005306B0"/>
    <w:rsid w:val="0054203E"/>
    <w:rsid w:val="005430FD"/>
    <w:rsid w:val="00546F53"/>
    <w:rsid w:val="00547CDB"/>
    <w:rsid w:val="005513AD"/>
    <w:rsid w:val="00554C5F"/>
    <w:rsid w:val="00560C31"/>
    <w:rsid w:val="005648BA"/>
    <w:rsid w:val="005676A7"/>
    <w:rsid w:val="00567827"/>
    <w:rsid w:val="005679A2"/>
    <w:rsid w:val="00573240"/>
    <w:rsid w:val="00573782"/>
    <w:rsid w:val="00585CF3"/>
    <w:rsid w:val="0058731E"/>
    <w:rsid w:val="00595083"/>
    <w:rsid w:val="005A210C"/>
    <w:rsid w:val="005A6DB0"/>
    <w:rsid w:val="005B1987"/>
    <w:rsid w:val="005B3220"/>
    <w:rsid w:val="005B6BE1"/>
    <w:rsid w:val="005D00BF"/>
    <w:rsid w:val="005D022F"/>
    <w:rsid w:val="005D2647"/>
    <w:rsid w:val="005D4B40"/>
    <w:rsid w:val="005D5475"/>
    <w:rsid w:val="005D656F"/>
    <w:rsid w:val="005D672A"/>
    <w:rsid w:val="005D67E3"/>
    <w:rsid w:val="005D6AEF"/>
    <w:rsid w:val="005D6DA5"/>
    <w:rsid w:val="005E6686"/>
    <w:rsid w:val="005F150F"/>
    <w:rsid w:val="005F5A8D"/>
    <w:rsid w:val="0060099D"/>
    <w:rsid w:val="00602380"/>
    <w:rsid w:val="006038DD"/>
    <w:rsid w:val="0061082D"/>
    <w:rsid w:val="00611220"/>
    <w:rsid w:val="00612EC4"/>
    <w:rsid w:val="00613519"/>
    <w:rsid w:val="00615EA8"/>
    <w:rsid w:val="006233AA"/>
    <w:rsid w:val="006331BA"/>
    <w:rsid w:val="00633AC7"/>
    <w:rsid w:val="00635251"/>
    <w:rsid w:val="00635C67"/>
    <w:rsid w:val="006372EB"/>
    <w:rsid w:val="0063794F"/>
    <w:rsid w:val="00637D86"/>
    <w:rsid w:val="00641414"/>
    <w:rsid w:val="00641651"/>
    <w:rsid w:val="006416B7"/>
    <w:rsid w:val="006425F8"/>
    <w:rsid w:val="00642A8D"/>
    <w:rsid w:val="00644A95"/>
    <w:rsid w:val="006458A1"/>
    <w:rsid w:val="00647764"/>
    <w:rsid w:val="00652750"/>
    <w:rsid w:val="0065431A"/>
    <w:rsid w:val="00655092"/>
    <w:rsid w:val="00660506"/>
    <w:rsid w:val="00660FEE"/>
    <w:rsid w:val="00677688"/>
    <w:rsid w:val="00680B4A"/>
    <w:rsid w:val="00684AAA"/>
    <w:rsid w:val="00686DC5"/>
    <w:rsid w:val="00697C95"/>
    <w:rsid w:val="006A080A"/>
    <w:rsid w:val="006A086B"/>
    <w:rsid w:val="006A1347"/>
    <w:rsid w:val="006A2206"/>
    <w:rsid w:val="006A6624"/>
    <w:rsid w:val="006A6A3A"/>
    <w:rsid w:val="006A752C"/>
    <w:rsid w:val="006A765E"/>
    <w:rsid w:val="006B41A5"/>
    <w:rsid w:val="006C21BC"/>
    <w:rsid w:val="006C4049"/>
    <w:rsid w:val="006C57D7"/>
    <w:rsid w:val="006D26EA"/>
    <w:rsid w:val="006D4983"/>
    <w:rsid w:val="006D6920"/>
    <w:rsid w:val="006E1D35"/>
    <w:rsid w:val="006E284C"/>
    <w:rsid w:val="006E2C02"/>
    <w:rsid w:val="006E68C4"/>
    <w:rsid w:val="006F0BDB"/>
    <w:rsid w:val="006F6158"/>
    <w:rsid w:val="00702EEB"/>
    <w:rsid w:val="00703C7F"/>
    <w:rsid w:val="0070497F"/>
    <w:rsid w:val="00707F11"/>
    <w:rsid w:val="00710F8B"/>
    <w:rsid w:val="007124A5"/>
    <w:rsid w:val="0071411A"/>
    <w:rsid w:val="007170F7"/>
    <w:rsid w:val="00721A17"/>
    <w:rsid w:val="00722634"/>
    <w:rsid w:val="00734042"/>
    <w:rsid w:val="00734713"/>
    <w:rsid w:val="00740357"/>
    <w:rsid w:val="0074164F"/>
    <w:rsid w:val="00743647"/>
    <w:rsid w:val="007458B9"/>
    <w:rsid w:val="00745EAE"/>
    <w:rsid w:val="00753ADC"/>
    <w:rsid w:val="00762092"/>
    <w:rsid w:val="0076587B"/>
    <w:rsid w:val="00767116"/>
    <w:rsid w:val="00767913"/>
    <w:rsid w:val="00771BA4"/>
    <w:rsid w:val="0077260D"/>
    <w:rsid w:val="00772623"/>
    <w:rsid w:val="00777887"/>
    <w:rsid w:val="0078086F"/>
    <w:rsid w:val="00784ED5"/>
    <w:rsid w:val="00792225"/>
    <w:rsid w:val="0079242C"/>
    <w:rsid w:val="0079305D"/>
    <w:rsid w:val="00793520"/>
    <w:rsid w:val="00794498"/>
    <w:rsid w:val="007A319A"/>
    <w:rsid w:val="007A6FEC"/>
    <w:rsid w:val="007A7DCE"/>
    <w:rsid w:val="007B3137"/>
    <w:rsid w:val="007B78A7"/>
    <w:rsid w:val="007B7C86"/>
    <w:rsid w:val="007C4725"/>
    <w:rsid w:val="007D6958"/>
    <w:rsid w:val="007E3104"/>
    <w:rsid w:val="007E31CB"/>
    <w:rsid w:val="007F03F0"/>
    <w:rsid w:val="007F0FC6"/>
    <w:rsid w:val="007F3F20"/>
    <w:rsid w:val="007F448E"/>
    <w:rsid w:val="007F4AFB"/>
    <w:rsid w:val="008010E9"/>
    <w:rsid w:val="00802BF0"/>
    <w:rsid w:val="00802EB2"/>
    <w:rsid w:val="00803FAC"/>
    <w:rsid w:val="008110F1"/>
    <w:rsid w:val="008137B9"/>
    <w:rsid w:val="00813FAF"/>
    <w:rsid w:val="008153F6"/>
    <w:rsid w:val="008224FB"/>
    <w:rsid w:val="008265D7"/>
    <w:rsid w:val="00833408"/>
    <w:rsid w:val="0083447B"/>
    <w:rsid w:val="008360BD"/>
    <w:rsid w:val="00836793"/>
    <w:rsid w:val="008374CD"/>
    <w:rsid w:val="0084196E"/>
    <w:rsid w:val="0084336B"/>
    <w:rsid w:val="008540BA"/>
    <w:rsid w:val="00854BEE"/>
    <w:rsid w:val="00855FA4"/>
    <w:rsid w:val="00856A71"/>
    <w:rsid w:val="0086236F"/>
    <w:rsid w:val="00865956"/>
    <w:rsid w:val="0086599C"/>
    <w:rsid w:val="008664AC"/>
    <w:rsid w:val="00866B16"/>
    <w:rsid w:val="008711DC"/>
    <w:rsid w:val="00872FC4"/>
    <w:rsid w:val="008733F7"/>
    <w:rsid w:val="00874A52"/>
    <w:rsid w:val="008813C0"/>
    <w:rsid w:val="00883C73"/>
    <w:rsid w:val="008863FC"/>
    <w:rsid w:val="0089086E"/>
    <w:rsid w:val="008929D4"/>
    <w:rsid w:val="00895B91"/>
    <w:rsid w:val="00896716"/>
    <w:rsid w:val="008A644C"/>
    <w:rsid w:val="008A7CA9"/>
    <w:rsid w:val="008B18A8"/>
    <w:rsid w:val="008B7DC2"/>
    <w:rsid w:val="008C29DC"/>
    <w:rsid w:val="008C4B91"/>
    <w:rsid w:val="008C5B74"/>
    <w:rsid w:val="008C5D0E"/>
    <w:rsid w:val="008D1854"/>
    <w:rsid w:val="008D4161"/>
    <w:rsid w:val="008D548A"/>
    <w:rsid w:val="008D7462"/>
    <w:rsid w:val="008E3928"/>
    <w:rsid w:val="008E49F2"/>
    <w:rsid w:val="008E662A"/>
    <w:rsid w:val="008F153D"/>
    <w:rsid w:val="008F5CB4"/>
    <w:rsid w:val="00900D35"/>
    <w:rsid w:val="00903428"/>
    <w:rsid w:val="009108D6"/>
    <w:rsid w:val="009170CD"/>
    <w:rsid w:val="00917616"/>
    <w:rsid w:val="00925556"/>
    <w:rsid w:val="00927336"/>
    <w:rsid w:val="0093008D"/>
    <w:rsid w:val="00930826"/>
    <w:rsid w:val="00933D5A"/>
    <w:rsid w:val="009346E0"/>
    <w:rsid w:val="0094062A"/>
    <w:rsid w:val="00940970"/>
    <w:rsid w:val="00943962"/>
    <w:rsid w:val="00944245"/>
    <w:rsid w:val="00950DF4"/>
    <w:rsid w:val="00953F31"/>
    <w:rsid w:val="00956FB5"/>
    <w:rsid w:val="00957703"/>
    <w:rsid w:val="00961EED"/>
    <w:rsid w:val="00961F64"/>
    <w:rsid w:val="00964452"/>
    <w:rsid w:val="00980EBE"/>
    <w:rsid w:val="009831C6"/>
    <w:rsid w:val="00984108"/>
    <w:rsid w:val="00987CC3"/>
    <w:rsid w:val="00994E7E"/>
    <w:rsid w:val="0099544B"/>
    <w:rsid w:val="009A0036"/>
    <w:rsid w:val="009A1D4B"/>
    <w:rsid w:val="009A3988"/>
    <w:rsid w:val="009A3F52"/>
    <w:rsid w:val="009A7249"/>
    <w:rsid w:val="009B4D6D"/>
    <w:rsid w:val="009C4A57"/>
    <w:rsid w:val="009C6E00"/>
    <w:rsid w:val="009C71D0"/>
    <w:rsid w:val="009C7E4D"/>
    <w:rsid w:val="009D0F80"/>
    <w:rsid w:val="009D20F0"/>
    <w:rsid w:val="009D232F"/>
    <w:rsid w:val="009D7687"/>
    <w:rsid w:val="009E1300"/>
    <w:rsid w:val="009E57D6"/>
    <w:rsid w:val="009E6E01"/>
    <w:rsid w:val="009F3013"/>
    <w:rsid w:val="009F7098"/>
    <w:rsid w:val="00A00952"/>
    <w:rsid w:val="00A020C2"/>
    <w:rsid w:val="00A023BB"/>
    <w:rsid w:val="00A1360C"/>
    <w:rsid w:val="00A13BDD"/>
    <w:rsid w:val="00A14950"/>
    <w:rsid w:val="00A14FAA"/>
    <w:rsid w:val="00A21139"/>
    <w:rsid w:val="00A239D0"/>
    <w:rsid w:val="00A24895"/>
    <w:rsid w:val="00A31A4A"/>
    <w:rsid w:val="00A32424"/>
    <w:rsid w:val="00A325AA"/>
    <w:rsid w:val="00A34A42"/>
    <w:rsid w:val="00A35815"/>
    <w:rsid w:val="00A4042D"/>
    <w:rsid w:val="00A523BD"/>
    <w:rsid w:val="00A5422D"/>
    <w:rsid w:val="00A701FB"/>
    <w:rsid w:val="00A71B38"/>
    <w:rsid w:val="00A71DD4"/>
    <w:rsid w:val="00A75CE3"/>
    <w:rsid w:val="00A75D01"/>
    <w:rsid w:val="00A75E8F"/>
    <w:rsid w:val="00A85383"/>
    <w:rsid w:val="00A869A7"/>
    <w:rsid w:val="00A87E87"/>
    <w:rsid w:val="00A9235B"/>
    <w:rsid w:val="00A94FE0"/>
    <w:rsid w:val="00A95E23"/>
    <w:rsid w:val="00AA6B10"/>
    <w:rsid w:val="00AA762F"/>
    <w:rsid w:val="00AB0AEF"/>
    <w:rsid w:val="00AB26D2"/>
    <w:rsid w:val="00AB3A5A"/>
    <w:rsid w:val="00AB4A89"/>
    <w:rsid w:val="00AB4AB8"/>
    <w:rsid w:val="00AB5106"/>
    <w:rsid w:val="00AB7191"/>
    <w:rsid w:val="00AB76EF"/>
    <w:rsid w:val="00AC3DFE"/>
    <w:rsid w:val="00AC7444"/>
    <w:rsid w:val="00AD14D7"/>
    <w:rsid w:val="00AD6749"/>
    <w:rsid w:val="00AD77E7"/>
    <w:rsid w:val="00AD79BC"/>
    <w:rsid w:val="00AE0A4A"/>
    <w:rsid w:val="00AF4F9F"/>
    <w:rsid w:val="00B001BC"/>
    <w:rsid w:val="00B1024A"/>
    <w:rsid w:val="00B12A53"/>
    <w:rsid w:val="00B1360B"/>
    <w:rsid w:val="00B165AB"/>
    <w:rsid w:val="00B2073E"/>
    <w:rsid w:val="00B20AB7"/>
    <w:rsid w:val="00B2388C"/>
    <w:rsid w:val="00B257D1"/>
    <w:rsid w:val="00B2665A"/>
    <w:rsid w:val="00B26AC3"/>
    <w:rsid w:val="00B43363"/>
    <w:rsid w:val="00B45B06"/>
    <w:rsid w:val="00B47775"/>
    <w:rsid w:val="00B53791"/>
    <w:rsid w:val="00B670E0"/>
    <w:rsid w:val="00B71540"/>
    <w:rsid w:val="00B72AB5"/>
    <w:rsid w:val="00B746B5"/>
    <w:rsid w:val="00B86480"/>
    <w:rsid w:val="00B8652E"/>
    <w:rsid w:val="00B86BEB"/>
    <w:rsid w:val="00B8764E"/>
    <w:rsid w:val="00B87D7C"/>
    <w:rsid w:val="00B97673"/>
    <w:rsid w:val="00BA2020"/>
    <w:rsid w:val="00BA2D84"/>
    <w:rsid w:val="00BB402A"/>
    <w:rsid w:val="00BB41BF"/>
    <w:rsid w:val="00BB7E62"/>
    <w:rsid w:val="00BC0DD4"/>
    <w:rsid w:val="00BC3B44"/>
    <w:rsid w:val="00BC61D8"/>
    <w:rsid w:val="00BD0245"/>
    <w:rsid w:val="00BD4B50"/>
    <w:rsid w:val="00BD76F0"/>
    <w:rsid w:val="00BE4010"/>
    <w:rsid w:val="00BE4A6E"/>
    <w:rsid w:val="00BE7DA8"/>
    <w:rsid w:val="00BF20B6"/>
    <w:rsid w:val="00C029B7"/>
    <w:rsid w:val="00C0487F"/>
    <w:rsid w:val="00C0622E"/>
    <w:rsid w:val="00C13F3C"/>
    <w:rsid w:val="00C166E8"/>
    <w:rsid w:val="00C17F91"/>
    <w:rsid w:val="00C2013C"/>
    <w:rsid w:val="00C20E2C"/>
    <w:rsid w:val="00C24294"/>
    <w:rsid w:val="00C2445A"/>
    <w:rsid w:val="00C245A3"/>
    <w:rsid w:val="00C26888"/>
    <w:rsid w:val="00C32800"/>
    <w:rsid w:val="00C338EB"/>
    <w:rsid w:val="00C36CFC"/>
    <w:rsid w:val="00C44361"/>
    <w:rsid w:val="00C45BF9"/>
    <w:rsid w:val="00C474E5"/>
    <w:rsid w:val="00C53EB6"/>
    <w:rsid w:val="00C5442E"/>
    <w:rsid w:val="00C64533"/>
    <w:rsid w:val="00C6505E"/>
    <w:rsid w:val="00C65E82"/>
    <w:rsid w:val="00C6703A"/>
    <w:rsid w:val="00C8588B"/>
    <w:rsid w:val="00C902A8"/>
    <w:rsid w:val="00C964C4"/>
    <w:rsid w:val="00CA6D70"/>
    <w:rsid w:val="00CB0512"/>
    <w:rsid w:val="00CB1B07"/>
    <w:rsid w:val="00CB3C41"/>
    <w:rsid w:val="00CB4C88"/>
    <w:rsid w:val="00CB666B"/>
    <w:rsid w:val="00CB7FA4"/>
    <w:rsid w:val="00CC0048"/>
    <w:rsid w:val="00CC1AEC"/>
    <w:rsid w:val="00CC260D"/>
    <w:rsid w:val="00CC299C"/>
    <w:rsid w:val="00CC3792"/>
    <w:rsid w:val="00CC54EB"/>
    <w:rsid w:val="00CC71FA"/>
    <w:rsid w:val="00CD010F"/>
    <w:rsid w:val="00CD1404"/>
    <w:rsid w:val="00CD3B07"/>
    <w:rsid w:val="00CD67F6"/>
    <w:rsid w:val="00CD754B"/>
    <w:rsid w:val="00CD7794"/>
    <w:rsid w:val="00CD7840"/>
    <w:rsid w:val="00CE4786"/>
    <w:rsid w:val="00CF2936"/>
    <w:rsid w:val="00CF3368"/>
    <w:rsid w:val="00CF536A"/>
    <w:rsid w:val="00D05AA9"/>
    <w:rsid w:val="00D06F00"/>
    <w:rsid w:val="00D119BB"/>
    <w:rsid w:val="00D142F7"/>
    <w:rsid w:val="00D23910"/>
    <w:rsid w:val="00D2430E"/>
    <w:rsid w:val="00D25B21"/>
    <w:rsid w:val="00D26113"/>
    <w:rsid w:val="00D27CF0"/>
    <w:rsid w:val="00D30DBA"/>
    <w:rsid w:val="00D31E5D"/>
    <w:rsid w:val="00D35508"/>
    <w:rsid w:val="00D35538"/>
    <w:rsid w:val="00D35CA0"/>
    <w:rsid w:val="00D457CD"/>
    <w:rsid w:val="00D56DC8"/>
    <w:rsid w:val="00D601F2"/>
    <w:rsid w:val="00D607A7"/>
    <w:rsid w:val="00D627E4"/>
    <w:rsid w:val="00D64545"/>
    <w:rsid w:val="00D647C2"/>
    <w:rsid w:val="00D65780"/>
    <w:rsid w:val="00D726B1"/>
    <w:rsid w:val="00D73A33"/>
    <w:rsid w:val="00D818BC"/>
    <w:rsid w:val="00D9365C"/>
    <w:rsid w:val="00DA57BF"/>
    <w:rsid w:val="00DA66D9"/>
    <w:rsid w:val="00DA6E1B"/>
    <w:rsid w:val="00DA76F7"/>
    <w:rsid w:val="00DB1BDA"/>
    <w:rsid w:val="00DB2DFC"/>
    <w:rsid w:val="00DC18DB"/>
    <w:rsid w:val="00DC30F4"/>
    <w:rsid w:val="00DC4399"/>
    <w:rsid w:val="00DE237D"/>
    <w:rsid w:val="00DE3ACB"/>
    <w:rsid w:val="00DE41F2"/>
    <w:rsid w:val="00DE51E5"/>
    <w:rsid w:val="00DF1859"/>
    <w:rsid w:val="00DF3D4D"/>
    <w:rsid w:val="00DF4BAD"/>
    <w:rsid w:val="00DF4EB1"/>
    <w:rsid w:val="00DF5015"/>
    <w:rsid w:val="00DF7CF3"/>
    <w:rsid w:val="00E00167"/>
    <w:rsid w:val="00E015CF"/>
    <w:rsid w:val="00E015DC"/>
    <w:rsid w:val="00E22C3D"/>
    <w:rsid w:val="00E351E0"/>
    <w:rsid w:val="00E403DB"/>
    <w:rsid w:val="00E4261E"/>
    <w:rsid w:val="00E42943"/>
    <w:rsid w:val="00E474C3"/>
    <w:rsid w:val="00E47774"/>
    <w:rsid w:val="00E52A97"/>
    <w:rsid w:val="00E567D9"/>
    <w:rsid w:val="00E64329"/>
    <w:rsid w:val="00E65D5F"/>
    <w:rsid w:val="00E66CFD"/>
    <w:rsid w:val="00E7108C"/>
    <w:rsid w:val="00E71AA8"/>
    <w:rsid w:val="00E74100"/>
    <w:rsid w:val="00E76AAB"/>
    <w:rsid w:val="00E847D9"/>
    <w:rsid w:val="00E862FA"/>
    <w:rsid w:val="00E87D62"/>
    <w:rsid w:val="00E94F5D"/>
    <w:rsid w:val="00E9572A"/>
    <w:rsid w:val="00E9742B"/>
    <w:rsid w:val="00EA207A"/>
    <w:rsid w:val="00EA516F"/>
    <w:rsid w:val="00EA5BE9"/>
    <w:rsid w:val="00EB6B9A"/>
    <w:rsid w:val="00EB6D5B"/>
    <w:rsid w:val="00ED07A6"/>
    <w:rsid w:val="00ED673C"/>
    <w:rsid w:val="00ED7A76"/>
    <w:rsid w:val="00EE12FE"/>
    <w:rsid w:val="00EE1381"/>
    <w:rsid w:val="00EE3632"/>
    <w:rsid w:val="00EE705C"/>
    <w:rsid w:val="00EF0209"/>
    <w:rsid w:val="00EF0AA2"/>
    <w:rsid w:val="00EF5A2C"/>
    <w:rsid w:val="00EF5E0A"/>
    <w:rsid w:val="00EF6B54"/>
    <w:rsid w:val="00EF7862"/>
    <w:rsid w:val="00F00960"/>
    <w:rsid w:val="00F075A2"/>
    <w:rsid w:val="00F244C0"/>
    <w:rsid w:val="00F24B45"/>
    <w:rsid w:val="00F261A8"/>
    <w:rsid w:val="00F26EE5"/>
    <w:rsid w:val="00F3372E"/>
    <w:rsid w:val="00F34F44"/>
    <w:rsid w:val="00F37502"/>
    <w:rsid w:val="00F44FAA"/>
    <w:rsid w:val="00F45B0E"/>
    <w:rsid w:val="00F4717F"/>
    <w:rsid w:val="00F51529"/>
    <w:rsid w:val="00F52A52"/>
    <w:rsid w:val="00F5562C"/>
    <w:rsid w:val="00F63DD1"/>
    <w:rsid w:val="00F640F6"/>
    <w:rsid w:val="00F672B8"/>
    <w:rsid w:val="00F75711"/>
    <w:rsid w:val="00F83272"/>
    <w:rsid w:val="00F83B00"/>
    <w:rsid w:val="00F841E8"/>
    <w:rsid w:val="00F841F8"/>
    <w:rsid w:val="00F92E1B"/>
    <w:rsid w:val="00FA047C"/>
    <w:rsid w:val="00FA31B7"/>
    <w:rsid w:val="00FA7564"/>
    <w:rsid w:val="00FA7AEC"/>
    <w:rsid w:val="00FB00D3"/>
    <w:rsid w:val="00FC1CA3"/>
    <w:rsid w:val="00FC2BA2"/>
    <w:rsid w:val="00FC603D"/>
    <w:rsid w:val="00FC7233"/>
    <w:rsid w:val="00FC776D"/>
    <w:rsid w:val="00FD4A46"/>
    <w:rsid w:val="00FD4B80"/>
    <w:rsid w:val="00FE0D45"/>
    <w:rsid w:val="00FE5FB8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406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footnote text"/>
    <w:basedOn w:val="a"/>
    <w:link w:val="af0"/>
    <w:rsid w:val="006A086B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6A0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380B16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478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30DBA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0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1495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14950"/>
  </w:style>
  <w:style w:type="character" w:customStyle="1" w:styleId="30">
    <w:name w:val="Заголовок 3 Знак"/>
    <w:basedOn w:val="a0"/>
    <w:link w:val="3"/>
    <w:uiPriority w:val="9"/>
    <w:rsid w:val="0094062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406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footnote text"/>
    <w:basedOn w:val="a"/>
    <w:link w:val="af0"/>
    <w:rsid w:val="006A086B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6A0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380B16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478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30DBA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0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1495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14950"/>
  </w:style>
  <w:style w:type="character" w:customStyle="1" w:styleId="30">
    <w:name w:val="Заголовок 3 Знак"/>
    <w:basedOn w:val="a0"/>
    <w:link w:val="3"/>
    <w:uiPriority w:val="9"/>
    <w:rsid w:val="0094062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vladimirst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vladimirst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3ZakharovaOV@rosstat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82117-E5B9-4D11-B5D7-0228E984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Васильева Светлана Николаевна</cp:lastModifiedBy>
  <cp:revision>12</cp:revision>
  <cp:lastPrinted>2023-06-22T08:38:00Z</cp:lastPrinted>
  <dcterms:created xsi:type="dcterms:W3CDTF">2023-12-13T09:04:00Z</dcterms:created>
  <dcterms:modified xsi:type="dcterms:W3CDTF">2023-12-22T10:25:00Z</dcterms:modified>
</cp:coreProperties>
</file>