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392"/>
        <w:gridCol w:w="567"/>
        <w:gridCol w:w="8930"/>
      </w:tblGrid>
      <w:tr w:rsidR="003E4550" w:rsidRPr="003E4550" w:rsidTr="00514E03">
        <w:trPr>
          <w:trHeight w:val="1038"/>
        </w:trPr>
        <w:tc>
          <w:tcPr>
            <w:tcW w:w="959" w:type="dxa"/>
            <w:gridSpan w:val="2"/>
            <w:tcBorders>
              <w:top w:val="nil"/>
              <w:bottom w:val="thinThickMediumGap" w:sz="24" w:space="0" w:color="auto"/>
            </w:tcBorders>
          </w:tcPr>
          <w:p w:rsidR="00906064" w:rsidRPr="003E4550" w:rsidRDefault="00BC3B03" w:rsidP="008C7BA4">
            <w:pPr>
              <w:pStyle w:val="3"/>
              <w:spacing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550">
              <w:rPr>
                <w:noProof/>
              </w:rPr>
              <w:drawing>
                <wp:anchor distT="0" distB="0" distL="24130" distR="24130" simplePos="0" relativeHeight="251658240" behindDoc="0" locked="0" layoutInCell="0" allowOverlap="1" wp14:anchorId="6247E325" wp14:editId="7AE1FD19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tcBorders>
              <w:top w:val="nil"/>
              <w:bottom w:val="thinThickMediumGap" w:sz="24" w:space="0" w:color="auto"/>
            </w:tcBorders>
            <w:vAlign w:val="center"/>
          </w:tcPr>
          <w:p w:rsidR="00906064" w:rsidRPr="003E4550" w:rsidRDefault="00906064" w:rsidP="00405F29">
            <w:pPr>
              <w:ind w:firstLine="709"/>
              <w:jc w:val="center"/>
              <w:rPr>
                <w:bCs/>
                <w:sz w:val="28"/>
                <w:szCs w:val="28"/>
              </w:rPr>
            </w:pPr>
            <w:r w:rsidRPr="003E4550">
              <w:rPr>
                <w:spacing w:val="-1"/>
                <w:sz w:val="28"/>
                <w:szCs w:val="28"/>
              </w:rPr>
              <w:t xml:space="preserve">ТЕРРИТОРИАЛЬНЫЙ ОРГАН ФЕДЕРАЛЬНОЙ СЛУЖБЫ </w:t>
            </w:r>
            <w:r w:rsidRPr="003E4550">
              <w:rPr>
                <w:sz w:val="28"/>
                <w:szCs w:val="28"/>
              </w:rPr>
              <w:t>ГОСУДАРСТВЕННОЙ СТАТИСТИКИ ПО ВЛАДИМИРСКОЙ</w:t>
            </w:r>
            <w:r w:rsidRPr="003E4550">
              <w:rPr>
                <w:spacing w:val="-4"/>
                <w:sz w:val="28"/>
                <w:szCs w:val="28"/>
              </w:rPr>
              <w:t xml:space="preserve"> ОБЛАСТИ</w:t>
            </w:r>
          </w:p>
        </w:tc>
      </w:tr>
      <w:tr w:rsidR="003E4550" w:rsidRPr="003E4550" w:rsidTr="00885EDD">
        <w:trPr>
          <w:trHeight w:val="1119"/>
        </w:trPr>
        <w:tc>
          <w:tcPr>
            <w:tcW w:w="392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3E4550" w:rsidRDefault="00906064" w:rsidP="00FF26A3">
            <w:pPr>
              <w:pStyle w:val="6"/>
              <w:spacing w:before="0" w:after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497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885EDD" w:rsidRPr="003E4550" w:rsidRDefault="00885EDD" w:rsidP="00885EDD">
            <w:pPr>
              <w:pStyle w:val="6"/>
              <w:spacing w:before="0" w:after="0"/>
              <w:ind w:left="-1951"/>
              <w:rPr>
                <w:color w:val="76923C" w:themeColor="accent3" w:themeShade="BF"/>
                <w:sz w:val="28"/>
                <w:szCs w:val="28"/>
              </w:rPr>
            </w:pPr>
            <w:r w:rsidRPr="003E4550">
              <w:rPr>
                <w:b w:val="0"/>
                <w:sz w:val="28"/>
                <w:szCs w:val="28"/>
              </w:rPr>
              <w:t xml:space="preserve">Марта </w:t>
            </w:r>
            <w:r w:rsidR="00906064" w:rsidRPr="003E4550">
              <w:rPr>
                <w:b w:val="0"/>
                <w:sz w:val="28"/>
                <w:szCs w:val="28"/>
              </w:rPr>
              <w:t>Пресс-</w:t>
            </w:r>
            <w:r w:rsidR="00906064" w:rsidRPr="003E4550">
              <w:rPr>
                <w:color w:val="76923C" w:themeColor="accent3" w:themeShade="BF"/>
                <w:sz w:val="28"/>
                <w:szCs w:val="28"/>
              </w:rPr>
              <w:t>р</w:t>
            </w:r>
            <w:r w:rsidR="003E4550">
              <w:rPr>
                <w:color w:val="76923C" w:themeColor="accent3" w:themeShade="BF"/>
                <w:sz w:val="28"/>
                <w:szCs w:val="28"/>
              </w:rPr>
              <w:t>11</w:t>
            </w:r>
            <w:r w:rsidR="0090229B" w:rsidRPr="003E4550">
              <w:rPr>
                <w:color w:val="76923C" w:themeColor="accent3" w:themeShade="BF"/>
                <w:sz w:val="28"/>
                <w:szCs w:val="28"/>
              </w:rPr>
              <w:t xml:space="preserve">  июня</w:t>
            </w:r>
            <w:r w:rsidR="00283172" w:rsidRPr="003E4550">
              <w:rPr>
                <w:color w:val="76923C" w:themeColor="accent3" w:themeShade="BF"/>
                <w:sz w:val="28"/>
                <w:szCs w:val="28"/>
              </w:rPr>
              <w:t xml:space="preserve"> 2020</w:t>
            </w:r>
            <w:r w:rsidRPr="003E4550">
              <w:rPr>
                <w:color w:val="76923C" w:themeColor="accent3" w:themeShade="BF"/>
                <w:sz w:val="28"/>
                <w:szCs w:val="28"/>
              </w:rPr>
              <w:t xml:space="preserve">г.                                                      </w:t>
            </w:r>
            <w:r w:rsidR="00BD6695" w:rsidRPr="003E4550">
              <w:rPr>
                <w:color w:val="76923C" w:themeColor="accent3" w:themeShade="BF"/>
                <w:sz w:val="28"/>
                <w:szCs w:val="28"/>
              </w:rPr>
              <w:t xml:space="preserve">                            </w:t>
            </w:r>
            <w:r w:rsidRPr="003E4550">
              <w:rPr>
                <w:color w:val="76923C" w:themeColor="accent3" w:themeShade="BF"/>
                <w:sz w:val="28"/>
                <w:szCs w:val="28"/>
              </w:rPr>
              <w:t>Пресс-релиз</w:t>
            </w:r>
          </w:p>
          <w:p w:rsidR="00504E2C" w:rsidRPr="003E4550" w:rsidRDefault="00885EDD" w:rsidP="002C6A94">
            <w:pPr>
              <w:pStyle w:val="6"/>
              <w:spacing w:before="0" w:after="0"/>
              <w:ind w:left="-1951"/>
              <w:rPr>
                <w:color w:val="76923C" w:themeColor="accent3" w:themeShade="BF"/>
                <w:sz w:val="28"/>
                <w:szCs w:val="28"/>
              </w:rPr>
            </w:pPr>
            <w:r w:rsidRPr="003E4550">
              <w:rPr>
                <w:color w:val="76923C" w:themeColor="accent3" w:themeShade="BF"/>
                <w:sz w:val="28"/>
                <w:szCs w:val="28"/>
              </w:rPr>
              <w:t>-релиз</w:t>
            </w:r>
          </w:p>
          <w:p w:rsidR="00504E2C" w:rsidRPr="003E4550" w:rsidRDefault="00504E2C" w:rsidP="00885EDD">
            <w:pPr>
              <w:jc w:val="center"/>
              <w:rPr>
                <w:b/>
                <w:color w:val="76923C" w:themeColor="accent3" w:themeShade="BF"/>
                <w:sz w:val="28"/>
                <w:szCs w:val="28"/>
              </w:rPr>
            </w:pPr>
          </w:p>
          <w:p w:rsidR="0064679B" w:rsidRPr="003E4550" w:rsidRDefault="0064679B" w:rsidP="0064679B">
            <w:pPr>
              <w:pStyle w:val="Standard"/>
              <w:ind w:firstLine="709"/>
              <w:jc w:val="both"/>
              <w:rPr>
                <w:b/>
                <w:color w:val="76923C" w:themeColor="accent3" w:themeShade="BF"/>
                <w:sz w:val="28"/>
                <w:szCs w:val="28"/>
              </w:rPr>
            </w:pPr>
            <w:r w:rsidRPr="003E4550">
              <w:rPr>
                <w:b/>
                <w:color w:val="76923C" w:themeColor="accent3" w:themeShade="BF"/>
                <w:sz w:val="28"/>
                <w:szCs w:val="28"/>
              </w:rPr>
              <w:t>"Я, может, только жить начинаю - на пенсию перехожу!"</w:t>
            </w:r>
          </w:p>
          <w:p w:rsidR="0064679B" w:rsidRPr="003E4550" w:rsidRDefault="0064679B" w:rsidP="0064679B">
            <w:pPr>
              <w:pStyle w:val="Standard"/>
              <w:ind w:firstLine="709"/>
              <w:jc w:val="both"/>
              <w:rPr>
                <w:sz w:val="28"/>
                <w:szCs w:val="28"/>
              </w:rPr>
            </w:pPr>
          </w:p>
          <w:p w:rsidR="00FA0650" w:rsidRPr="003E4550" w:rsidRDefault="0064679B" w:rsidP="00C710F8">
            <w:pPr>
              <w:jc w:val="center"/>
              <w:rPr>
                <w:i/>
                <w:sz w:val="28"/>
                <w:szCs w:val="28"/>
              </w:rPr>
            </w:pPr>
            <w:r w:rsidRPr="003E4550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B359FE2" wp14:editId="6343795E">
                  <wp:extent cx="4672800" cy="3506400"/>
                  <wp:effectExtent l="0" t="0" r="0" b="0"/>
                  <wp:docPr id="1" name="Рисунок 1" descr="C:\Users\p33_nsoldatova\Documents\!!!ПРЕСС РЕЛИЗЫ\!!!!!!!!!!Пресс релизы 2020 год\Июнь\Пенсии Кочетова\81781624_178610663247039_524762226666504192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33_nsoldatova\Documents\!!!ПРЕСС РЕЛИЗЫ\!!!!!!!!!!Пресс релизы 2020 год\Июнь\Пенсии Кочетова\81781624_178610663247039_524762226666504192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800" cy="35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0F8" w:rsidRPr="003E4550" w:rsidRDefault="00C710F8" w:rsidP="00FA0650">
            <w:pPr>
              <w:jc w:val="right"/>
              <w:rPr>
                <w:i/>
                <w:sz w:val="28"/>
                <w:szCs w:val="28"/>
              </w:rPr>
            </w:pPr>
          </w:p>
          <w:p w:rsidR="00045B03" w:rsidRPr="003E4550" w:rsidRDefault="00BD6695" w:rsidP="00BD6695">
            <w:pPr>
              <w:jc w:val="right"/>
              <w:rPr>
                <w:sz w:val="24"/>
                <w:szCs w:val="24"/>
              </w:rPr>
            </w:pPr>
            <w:r w:rsidRPr="003E4550">
              <w:rPr>
                <w:i/>
                <w:sz w:val="24"/>
                <w:szCs w:val="24"/>
              </w:rPr>
              <w:t>Фото</w:t>
            </w:r>
            <w:r w:rsidR="0064679B" w:rsidRPr="003E4550">
              <w:rPr>
                <w:i/>
                <w:sz w:val="24"/>
                <w:szCs w:val="24"/>
              </w:rPr>
              <w:t>:</w:t>
            </w:r>
            <w:r w:rsidRPr="003E4550">
              <w:rPr>
                <w:i/>
                <w:sz w:val="24"/>
                <w:szCs w:val="24"/>
              </w:rPr>
              <w:t xml:space="preserve"> </w:t>
            </w:r>
            <w:r w:rsidR="0064679B" w:rsidRPr="003E4550">
              <w:rPr>
                <w:i/>
                <w:sz w:val="24"/>
                <w:szCs w:val="24"/>
              </w:rPr>
              <w:t xml:space="preserve">архив </w:t>
            </w:r>
            <w:proofErr w:type="spellStart"/>
            <w:r w:rsidR="0064679B" w:rsidRPr="003E4550">
              <w:rPr>
                <w:i/>
                <w:sz w:val="24"/>
                <w:szCs w:val="24"/>
              </w:rPr>
              <w:t>Владимирстата</w:t>
            </w:r>
            <w:proofErr w:type="spellEnd"/>
            <w:r w:rsidR="0064679B" w:rsidRPr="003E4550">
              <w:rPr>
                <w:i/>
                <w:sz w:val="24"/>
                <w:szCs w:val="24"/>
              </w:rPr>
              <w:t xml:space="preserve">  </w:t>
            </w:r>
            <w:r w:rsidR="00FA0650" w:rsidRPr="003E4550">
              <w:rPr>
                <w:i/>
                <w:sz w:val="24"/>
                <w:szCs w:val="24"/>
              </w:rPr>
              <w:t xml:space="preserve"> </w:t>
            </w:r>
          </w:p>
        </w:tc>
      </w:tr>
    </w:tbl>
    <w:p w:rsidR="00640C3E" w:rsidRPr="003E4550" w:rsidRDefault="003E4550" w:rsidP="00640C3E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Приближается праздник - День России.</w:t>
      </w:r>
      <w:r w:rsidR="00CC5518" w:rsidRPr="003E4550">
        <w:rPr>
          <w:sz w:val="28"/>
          <w:szCs w:val="28"/>
        </w:rPr>
        <w:t xml:space="preserve"> М</w:t>
      </w:r>
      <w:r w:rsidR="00886E43" w:rsidRPr="003E4550">
        <w:rPr>
          <w:sz w:val="28"/>
          <w:szCs w:val="28"/>
        </w:rPr>
        <w:t>ы</w:t>
      </w:r>
      <w:r w:rsidR="00CC5518" w:rsidRPr="003E4550">
        <w:rPr>
          <w:sz w:val="28"/>
          <w:szCs w:val="28"/>
        </w:rPr>
        <w:t xml:space="preserve"> с гордостью</w:t>
      </w:r>
      <w:r w:rsidR="00886E43" w:rsidRPr="003E4550">
        <w:rPr>
          <w:sz w:val="28"/>
          <w:szCs w:val="28"/>
        </w:rPr>
        <w:t xml:space="preserve"> вспомин</w:t>
      </w:r>
      <w:r w:rsidR="00CC5518" w:rsidRPr="003E4550">
        <w:rPr>
          <w:sz w:val="28"/>
          <w:szCs w:val="28"/>
        </w:rPr>
        <w:t xml:space="preserve">аем историю </w:t>
      </w:r>
      <w:r w:rsidR="00AE0C13" w:rsidRPr="003E4550">
        <w:rPr>
          <w:sz w:val="28"/>
          <w:szCs w:val="28"/>
        </w:rPr>
        <w:t xml:space="preserve">и </w:t>
      </w:r>
      <w:r w:rsidR="00886E43" w:rsidRPr="003E4550">
        <w:rPr>
          <w:sz w:val="28"/>
          <w:szCs w:val="28"/>
        </w:rPr>
        <w:t>задум</w:t>
      </w:r>
      <w:r w:rsidR="00CC5518" w:rsidRPr="003E4550">
        <w:rPr>
          <w:sz w:val="28"/>
          <w:szCs w:val="28"/>
        </w:rPr>
        <w:t>ываемся</w:t>
      </w:r>
      <w:r w:rsidR="00886E43" w:rsidRPr="003E4550">
        <w:rPr>
          <w:sz w:val="28"/>
          <w:szCs w:val="28"/>
        </w:rPr>
        <w:t xml:space="preserve"> о своем долге перед</w:t>
      </w:r>
      <w:r w:rsidR="00AE0C13" w:rsidRPr="003E4550">
        <w:rPr>
          <w:sz w:val="28"/>
          <w:szCs w:val="28"/>
        </w:rPr>
        <w:t xml:space="preserve">  теми, кто </w:t>
      </w:r>
      <w:r w:rsidR="00AD4008" w:rsidRPr="003E4550">
        <w:rPr>
          <w:sz w:val="28"/>
          <w:szCs w:val="28"/>
        </w:rPr>
        <w:t xml:space="preserve"> поднимал страну,</w:t>
      </w:r>
      <w:r w:rsidR="00AE0C13" w:rsidRPr="003E4550">
        <w:rPr>
          <w:sz w:val="28"/>
          <w:szCs w:val="28"/>
        </w:rPr>
        <w:t xml:space="preserve">  </w:t>
      </w:r>
      <w:r w:rsidR="000229B3" w:rsidRPr="003E4550">
        <w:rPr>
          <w:sz w:val="28"/>
          <w:szCs w:val="28"/>
        </w:rPr>
        <w:t xml:space="preserve"> возводил города, </w:t>
      </w:r>
      <w:r w:rsidR="00AE0C13" w:rsidRPr="003E4550">
        <w:rPr>
          <w:sz w:val="28"/>
          <w:szCs w:val="28"/>
        </w:rPr>
        <w:t xml:space="preserve"> строил</w:t>
      </w:r>
      <w:r w:rsidR="000229B3" w:rsidRPr="003E4550">
        <w:rPr>
          <w:sz w:val="28"/>
          <w:szCs w:val="28"/>
        </w:rPr>
        <w:t xml:space="preserve"> мосты и</w:t>
      </w:r>
      <w:r w:rsidR="00AE0C13" w:rsidRPr="003E4550">
        <w:rPr>
          <w:sz w:val="28"/>
          <w:szCs w:val="28"/>
        </w:rPr>
        <w:t xml:space="preserve"> железные дороги</w:t>
      </w:r>
      <w:r w:rsidR="000229B3" w:rsidRPr="003E4550">
        <w:rPr>
          <w:sz w:val="28"/>
          <w:szCs w:val="28"/>
        </w:rPr>
        <w:t>,</w:t>
      </w:r>
      <w:r w:rsidR="00AE0C13" w:rsidRPr="003E4550">
        <w:rPr>
          <w:sz w:val="28"/>
          <w:szCs w:val="28"/>
        </w:rPr>
        <w:t xml:space="preserve"> </w:t>
      </w:r>
      <w:r w:rsidR="000229B3" w:rsidRPr="003E4550">
        <w:rPr>
          <w:sz w:val="28"/>
          <w:szCs w:val="28"/>
        </w:rPr>
        <w:t xml:space="preserve"> дворцы культуры и </w:t>
      </w:r>
      <w:r w:rsidR="00AE0C13" w:rsidRPr="003E4550">
        <w:rPr>
          <w:sz w:val="28"/>
          <w:szCs w:val="28"/>
        </w:rPr>
        <w:t xml:space="preserve">детские сады, </w:t>
      </w:r>
      <w:proofErr w:type="gramStart"/>
      <w:r w:rsidR="00AE0C13" w:rsidRPr="003E4550">
        <w:rPr>
          <w:sz w:val="28"/>
          <w:szCs w:val="28"/>
        </w:rPr>
        <w:t>мечтал и покорял</w:t>
      </w:r>
      <w:proofErr w:type="gramEnd"/>
      <w:r w:rsidR="00AE0C13" w:rsidRPr="003E4550">
        <w:rPr>
          <w:sz w:val="28"/>
          <w:szCs w:val="28"/>
        </w:rPr>
        <w:t xml:space="preserve"> космос, а еще</w:t>
      </w:r>
      <w:r w:rsidR="000229B3" w:rsidRPr="003E4550">
        <w:rPr>
          <w:sz w:val="28"/>
          <w:szCs w:val="28"/>
        </w:rPr>
        <w:t>…</w:t>
      </w:r>
      <w:r w:rsidR="00AE0C13" w:rsidRPr="003E4550">
        <w:rPr>
          <w:sz w:val="28"/>
          <w:szCs w:val="28"/>
        </w:rPr>
        <w:t xml:space="preserve"> очень любил Родину. </w:t>
      </w:r>
      <w:r w:rsidR="00886E43" w:rsidRPr="003E4550">
        <w:rPr>
          <w:sz w:val="28"/>
          <w:szCs w:val="28"/>
        </w:rPr>
        <w:t xml:space="preserve">Проявление уважения, почитания и заботы </w:t>
      </w:r>
      <w:r w:rsidR="000229B3" w:rsidRPr="003E4550">
        <w:rPr>
          <w:sz w:val="28"/>
          <w:szCs w:val="28"/>
        </w:rPr>
        <w:t xml:space="preserve">о качестве жизни </w:t>
      </w:r>
      <w:r w:rsidR="00886E43" w:rsidRPr="003E4550">
        <w:rPr>
          <w:sz w:val="28"/>
          <w:szCs w:val="28"/>
        </w:rPr>
        <w:t>старше</w:t>
      </w:r>
      <w:r w:rsidR="000229B3" w:rsidRPr="003E4550">
        <w:rPr>
          <w:sz w:val="28"/>
          <w:szCs w:val="28"/>
        </w:rPr>
        <w:t>го</w:t>
      </w:r>
      <w:r w:rsidR="00886E43" w:rsidRPr="003E4550">
        <w:rPr>
          <w:sz w:val="28"/>
          <w:szCs w:val="28"/>
        </w:rPr>
        <w:t xml:space="preserve"> поколени</w:t>
      </w:r>
      <w:r w:rsidR="000229B3" w:rsidRPr="003E4550">
        <w:rPr>
          <w:sz w:val="28"/>
          <w:szCs w:val="28"/>
        </w:rPr>
        <w:t xml:space="preserve">я  всегда </w:t>
      </w:r>
      <w:r w:rsidR="00886E43" w:rsidRPr="003E4550">
        <w:rPr>
          <w:sz w:val="28"/>
          <w:szCs w:val="28"/>
        </w:rPr>
        <w:t xml:space="preserve">были присущи нашему народу. </w:t>
      </w:r>
      <w:r w:rsidR="000229B3" w:rsidRPr="003E4550">
        <w:rPr>
          <w:sz w:val="28"/>
          <w:szCs w:val="28"/>
        </w:rPr>
        <w:t xml:space="preserve"> И  здесь на первое место выходит  пенсионное обеспечение. </w:t>
      </w:r>
    </w:p>
    <w:p w:rsidR="0064679B" w:rsidRPr="003E4550" w:rsidRDefault="000229B3" w:rsidP="00886E43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 xml:space="preserve">Начнем </w:t>
      </w:r>
      <w:r w:rsidR="00640C3E" w:rsidRPr="003E4550">
        <w:rPr>
          <w:sz w:val="28"/>
          <w:szCs w:val="28"/>
        </w:rPr>
        <w:t xml:space="preserve">с реалий сегодняшнего дня. </w:t>
      </w:r>
      <w:r w:rsidR="0064679B" w:rsidRPr="003E4550">
        <w:rPr>
          <w:sz w:val="28"/>
          <w:szCs w:val="28"/>
        </w:rPr>
        <w:t>В эпоху разгула</w:t>
      </w:r>
      <w:r w:rsidR="00640C3E" w:rsidRPr="003E4550">
        <w:rPr>
          <w:sz w:val="28"/>
          <w:szCs w:val="28"/>
        </w:rPr>
        <w:t xml:space="preserve"> </w:t>
      </w:r>
      <w:proofErr w:type="spellStart"/>
      <w:r w:rsidR="0064679B" w:rsidRPr="003E4550">
        <w:rPr>
          <w:sz w:val="28"/>
          <w:szCs w:val="28"/>
        </w:rPr>
        <w:t>коронавируса</w:t>
      </w:r>
      <w:proofErr w:type="spellEnd"/>
      <w:r w:rsidR="0064679B" w:rsidRPr="003E4550">
        <w:rPr>
          <w:sz w:val="28"/>
          <w:szCs w:val="28"/>
        </w:rPr>
        <w:t xml:space="preserve"> неожиданно наиболее социально защищенными и благополучными оказались две категории населения, которые традиционно считались не самыми богатыми: бюджетники и пенсионеры. Именно им государство гарантирует стабильные выплаты каждый месяц, которые не зависят от нерабочих дней, режима самоизоляции и других</w:t>
      </w:r>
      <w:r w:rsidR="00BD6695" w:rsidRPr="003E4550">
        <w:rPr>
          <w:sz w:val="28"/>
          <w:szCs w:val="28"/>
        </w:rPr>
        <w:t xml:space="preserve"> введенных </w:t>
      </w:r>
      <w:r w:rsidR="0064679B" w:rsidRPr="003E4550">
        <w:rPr>
          <w:sz w:val="28"/>
          <w:szCs w:val="28"/>
        </w:rPr>
        <w:t>ограничений.</w:t>
      </w:r>
    </w:p>
    <w:p w:rsidR="0064679B" w:rsidRPr="003E4550" w:rsidRDefault="0064679B" w:rsidP="0064679B">
      <w:pPr>
        <w:pStyle w:val="Standard"/>
        <w:ind w:firstLine="709"/>
        <w:jc w:val="both"/>
        <w:rPr>
          <w:b/>
          <w:bCs/>
          <w:sz w:val="28"/>
          <w:szCs w:val="28"/>
        </w:rPr>
      </w:pPr>
      <w:r w:rsidRPr="003E4550">
        <w:rPr>
          <w:b/>
          <w:bCs/>
          <w:sz w:val="28"/>
          <w:szCs w:val="28"/>
        </w:rPr>
        <w:t>Пенсионер - каждый третий</w:t>
      </w:r>
    </w:p>
    <w:p w:rsidR="0064679B" w:rsidRPr="003E4550" w:rsidRDefault="0064679B" w:rsidP="0064679B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 xml:space="preserve">По данным отделения Пенсионного фонда РФ по Владимирской области, на 1 января 2020 года численность пенсионеров составляла около 456 тыс. человек. </w:t>
      </w:r>
      <w:r w:rsidR="00BD6695" w:rsidRP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>По сравнению с 2019 годом она уменьшилась на 6,3 тыс. человек, или на 1,4 процента.</w:t>
      </w:r>
    </w:p>
    <w:p w:rsidR="0003178D" w:rsidRDefault="0064679B" w:rsidP="0064679B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 xml:space="preserve">Если взять полные данные по возрастной структуре населения области, то на начало 2019 года количество жителей пенсионного возраста составляло </w:t>
      </w:r>
      <w:r w:rsidRPr="003E4550">
        <w:rPr>
          <w:sz w:val="28"/>
          <w:szCs w:val="28"/>
        </w:rPr>
        <w:lastRenderedPageBreak/>
        <w:t>29,8% - практически каждый третий. При этом на каждого пенсионера приходилось</w:t>
      </w:r>
      <w:r w:rsidR="00BD6695" w:rsidRP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>всего 1,8 жител</w:t>
      </w:r>
      <w:r w:rsidR="00BD6695" w:rsidRPr="003E4550">
        <w:rPr>
          <w:sz w:val="28"/>
          <w:szCs w:val="28"/>
        </w:rPr>
        <w:t>я</w:t>
      </w:r>
      <w:r w:rsidR="0003178D">
        <w:rPr>
          <w:sz w:val="28"/>
          <w:szCs w:val="28"/>
        </w:rPr>
        <w:t xml:space="preserve"> трудоспособного возраста.</w:t>
      </w:r>
      <w:bookmarkStart w:id="0" w:name="_GoBack"/>
      <w:bookmarkEnd w:id="0"/>
      <w:r w:rsidR="0003178D">
        <w:rPr>
          <w:sz w:val="28"/>
          <w:szCs w:val="28"/>
        </w:rPr>
        <w:t xml:space="preserve"> </w:t>
      </w:r>
    </w:p>
    <w:p w:rsidR="0064679B" w:rsidRPr="003E4550" w:rsidRDefault="0064679B" w:rsidP="0064679B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 xml:space="preserve">Это важный показатель, одна из составных частей так называемой "демографической нагрузки" - соотношения числа лиц трудоспособного и нетрудоспособного возраста. По прогнозам, с 2019 года по 2036-й во Владимирской области этот показатель вырастет с 870 до 901 человека нетрудоспособного возраста на </w:t>
      </w:r>
      <w:r w:rsidR="00E60A6A" w:rsidRPr="003E4550">
        <w:rPr>
          <w:sz w:val="28"/>
          <w:szCs w:val="28"/>
        </w:rPr>
        <w:t xml:space="preserve">1000 </w:t>
      </w:r>
      <w:proofErr w:type="gramStart"/>
      <w:r w:rsidRPr="003E4550">
        <w:rPr>
          <w:sz w:val="28"/>
          <w:szCs w:val="28"/>
        </w:rPr>
        <w:t>работающ</w:t>
      </w:r>
      <w:r w:rsidR="00E60A6A" w:rsidRPr="003E4550">
        <w:rPr>
          <w:sz w:val="28"/>
          <w:szCs w:val="28"/>
        </w:rPr>
        <w:t>их</w:t>
      </w:r>
      <w:proofErr w:type="gramEnd"/>
      <w:r w:rsidRPr="003E4550">
        <w:rPr>
          <w:sz w:val="28"/>
          <w:szCs w:val="28"/>
        </w:rPr>
        <w:t>.</w:t>
      </w:r>
      <w:r w:rsidR="00BB03A8" w:rsidRP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 xml:space="preserve"> Причем рост будет именно за счет числа пенсионеров - с 558 до 641, а вот число детей на 1000 работников снизится с 312 до 260 человек.</w:t>
      </w:r>
    </w:p>
    <w:p w:rsidR="0064679B" w:rsidRPr="003E4550" w:rsidRDefault="00E60A6A" w:rsidP="0064679B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>Вероятно, именно такие тенденци</w:t>
      </w:r>
      <w:r w:rsidR="0064679B" w:rsidRPr="003E4550">
        <w:rPr>
          <w:sz w:val="28"/>
          <w:szCs w:val="28"/>
        </w:rPr>
        <w:t>и стали основной причиной проведения пенсионной реформы - ведь содержать пенсионеров должно экономически активное население. Пенсионная реформа уже сказалась</w:t>
      </w:r>
      <w:r w:rsidR="00684BEC" w:rsidRPr="003E4550">
        <w:rPr>
          <w:sz w:val="28"/>
          <w:szCs w:val="28"/>
        </w:rPr>
        <w:t xml:space="preserve"> на "демографической нагрузке"  За 2019 год </w:t>
      </w:r>
      <w:r w:rsidR="0064679B" w:rsidRPr="003E4550">
        <w:rPr>
          <w:sz w:val="28"/>
          <w:szCs w:val="28"/>
        </w:rPr>
        <w:t>доля пенсионеров в общей численности населения снизилась</w:t>
      </w:r>
      <w:r w:rsidR="00684BEC" w:rsidRPr="003E4550">
        <w:rPr>
          <w:sz w:val="28"/>
          <w:szCs w:val="28"/>
        </w:rPr>
        <w:t xml:space="preserve"> на 0,2 </w:t>
      </w:r>
      <w:proofErr w:type="spellStart"/>
      <w:r w:rsidR="00684BEC" w:rsidRPr="003E4550">
        <w:rPr>
          <w:sz w:val="28"/>
          <w:szCs w:val="28"/>
        </w:rPr>
        <w:t>п.п</w:t>
      </w:r>
      <w:proofErr w:type="spellEnd"/>
      <w:r w:rsidR="00684BEC" w:rsidRPr="003E4550">
        <w:rPr>
          <w:sz w:val="28"/>
          <w:szCs w:val="28"/>
        </w:rPr>
        <w:t xml:space="preserve">. и составила на 1 января 2020 года </w:t>
      </w:r>
      <w:r w:rsidR="0064679B" w:rsidRPr="003E4550">
        <w:rPr>
          <w:sz w:val="28"/>
          <w:szCs w:val="28"/>
        </w:rPr>
        <w:t xml:space="preserve"> 33,6%.</w:t>
      </w:r>
    </w:p>
    <w:p w:rsidR="0064679B" w:rsidRPr="003E4550" w:rsidRDefault="0064679B" w:rsidP="0064679B">
      <w:pPr>
        <w:pStyle w:val="Standard"/>
        <w:ind w:firstLine="709"/>
        <w:jc w:val="both"/>
        <w:rPr>
          <w:b/>
          <w:bCs/>
          <w:sz w:val="28"/>
          <w:szCs w:val="28"/>
        </w:rPr>
      </w:pPr>
      <w:r w:rsidRPr="003E4550">
        <w:rPr>
          <w:b/>
          <w:bCs/>
          <w:sz w:val="28"/>
          <w:szCs w:val="28"/>
        </w:rPr>
        <w:t>Средняя пенсия - половина зарплаты</w:t>
      </w:r>
    </w:p>
    <w:p w:rsidR="003A366E" w:rsidRPr="003E4550" w:rsidRDefault="0064679B" w:rsidP="0064679B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>Вторым следствием пенсионной реформы должен стать</w:t>
      </w:r>
      <w:r w:rsidR="0050485B" w:rsidRPr="003E4550">
        <w:rPr>
          <w:sz w:val="28"/>
          <w:szCs w:val="28"/>
        </w:rPr>
        <w:t xml:space="preserve"> рост размера пенсий. Посмотрим</w:t>
      </w:r>
      <w:r w:rsidRPr="003E4550">
        <w:rPr>
          <w:sz w:val="28"/>
          <w:szCs w:val="28"/>
        </w:rPr>
        <w:t xml:space="preserve"> </w:t>
      </w:r>
      <w:r w:rsidR="001455E4" w:rsidRPr="003E4550">
        <w:rPr>
          <w:sz w:val="28"/>
          <w:szCs w:val="28"/>
        </w:rPr>
        <w:t xml:space="preserve">на динамику этого процесса.  </w:t>
      </w:r>
      <w:r w:rsidRPr="003E4550">
        <w:rPr>
          <w:sz w:val="28"/>
          <w:szCs w:val="28"/>
        </w:rPr>
        <w:t xml:space="preserve">С 1 января 2019 года по 1 апреля </w:t>
      </w:r>
      <w:r w:rsid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 xml:space="preserve">2020 года средняя пенсия во Владимирской области выросла </w:t>
      </w:r>
      <w:r w:rsidRPr="00832D8F">
        <w:rPr>
          <w:sz w:val="28"/>
          <w:szCs w:val="28"/>
        </w:rPr>
        <w:t>на 6,4% -</w:t>
      </w:r>
      <w:r w:rsidRPr="003E4550">
        <w:rPr>
          <w:sz w:val="28"/>
          <w:szCs w:val="28"/>
        </w:rPr>
        <w:t xml:space="preserve"> с 13865 рублей до 14756 рублей. Причем основное повышение произошло </w:t>
      </w:r>
      <w:r w:rsidR="003A366E" w:rsidRPr="003E4550">
        <w:rPr>
          <w:sz w:val="28"/>
          <w:szCs w:val="28"/>
        </w:rPr>
        <w:t xml:space="preserve"> в  январе</w:t>
      </w:r>
      <w:r w:rsidRPr="003E4550">
        <w:rPr>
          <w:sz w:val="28"/>
          <w:szCs w:val="28"/>
        </w:rPr>
        <w:t xml:space="preserve"> 2020 года</w:t>
      </w:r>
      <w:r w:rsidR="003A366E" w:rsidRPr="003E4550">
        <w:rPr>
          <w:sz w:val="28"/>
          <w:szCs w:val="28"/>
        </w:rPr>
        <w:t xml:space="preserve">,   средний размер  пенсий </w:t>
      </w:r>
      <w:r w:rsidR="00BA2B35" w:rsidRPr="003E4550">
        <w:rPr>
          <w:sz w:val="28"/>
          <w:szCs w:val="28"/>
        </w:rPr>
        <w:t xml:space="preserve"> в январе </w:t>
      </w:r>
      <w:r w:rsidR="003A366E" w:rsidRPr="003E4550">
        <w:rPr>
          <w:sz w:val="28"/>
          <w:szCs w:val="28"/>
        </w:rPr>
        <w:t xml:space="preserve"> составил 14703</w:t>
      </w:r>
      <w:r w:rsidRPr="003E4550">
        <w:rPr>
          <w:sz w:val="28"/>
          <w:szCs w:val="28"/>
        </w:rPr>
        <w:t xml:space="preserve"> рубл</w:t>
      </w:r>
      <w:r w:rsidR="003A366E" w:rsidRPr="003E4550">
        <w:rPr>
          <w:sz w:val="28"/>
          <w:szCs w:val="28"/>
        </w:rPr>
        <w:t>я</w:t>
      </w:r>
      <w:r w:rsidRPr="003E4550">
        <w:rPr>
          <w:sz w:val="28"/>
          <w:szCs w:val="28"/>
        </w:rPr>
        <w:t xml:space="preserve">. </w:t>
      </w:r>
    </w:p>
    <w:p w:rsidR="003A366E" w:rsidRPr="003E4550" w:rsidRDefault="0064679B" w:rsidP="0064679B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 xml:space="preserve">Если взять для сравнения "докризисные" благополучные годы - до 2014 года, </w:t>
      </w:r>
      <w:r w:rsidR="003A366E" w:rsidRPr="003E4550">
        <w:rPr>
          <w:sz w:val="28"/>
          <w:szCs w:val="28"/>
        </w:rPr>
        <w:t xml:space="preserve"> </w:t>
      </w:r>
      <w:r w:rsidR="00596EAA" w:rsidRPr="003E4550">
        <w:rPr>
          <w:sz w:val="28"/>
          <w:szCs w:val="28"/>
        </w:rPr>
        <w:t xml:space="preserve">например, </w:t>
      </w:r>
      <w:r w:rsidRPr="003E4550">
        <w:rPr>
          <w:sz w:val="28"/>
          <w:szCs w:val="28"/>
        </w:rPr>
        <w:t xml:space="preserve"> с</w:t>
      </w:r>
      <w:r w:rsidR="00596EAA" w:rsidRPr="003E4550">
        <w:rPr>
          <w:sz w:val="28"/>
          <w:szCs w:val="28"/>
        </w:rPr>
        <w:t xml:space="preserve">  1 января 2011 по 1 января 2012  рост  был  8,6%;  с  </w:t>
      </w:r>
      <w:r w:rsidRPr="003E4550">
        <w:rPr>
          <w:sz w:val="28"/>
          <w:szCs w:val="28"/>
        </w:rPr>
        <w:t>1 января</w:t>
      </w:r>
      <w:r w:rsidR="00596EAA" w:rsidRP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 xml:space="preserve"> 2013 по 1 января 2014 года </w:t>
      </w:r>
      <w:r w:rsidR="00596EAA" w:rsidRPr="003E4550">
        <w:rPr>
          <w:sz w:val="28"/>
          <w:szCs w:val="28"/>
        </w:rPr>
        <w:t xml:space="preserve"> -  </w:t>
      </w:r>
      <w:r w:rsidRPr="003E4550">
        <w:rPr>
          <w:sz w:val="28"/>
          <w:szCs w:val="28"/>
        </w:rPr>
        <w:t xml:space="preserve"> </w:t>
      </w:r>
      <w:r w:rsidR="00596EAA" w:rsidRPr="003E4550">
        <w:rPr>
          <w:sz w:val="28"/>
          <w:szCs w:val="28"/>
        </w:rPr>
        <w:t xml:space="preserve">9,5%; с </w:t>
      </w:r>
      <w:r w:rsidRPr="003E4550">
        <w:rPr>
          <w:sz w:val="28"/>
          <w:szCs w:val="28"/>
        </w:rPr>
        <w:t xml:space="preserve"> 1 января </w:t>
      </w:r>
      <w:r w:rsid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>2017 года по 1 января 2018-го - на 7,3</w:t>
      </w:r>
      <w:r w:rsidR="003A366E" w:rsidRPr="003E4550">
        <w:rPr>
          <w:sz w:val="28"/>
          <w:szCs w:val="28"/>
        </w:rPr>
        <w:t>% (без учета</w:t>
      </w:r>
      <w:r w:rsidR="00596EAA" w:rsidRPr="003E4550">
        <w:rPr>
          <w:sz w:val="28"/>
          <w:szCs w:val="28"/>
        </w:rPr>
        <w:t xml:space="preserve"> единовременной выплаты</w:t>
      </w:r>
      <w:r w:rsidR="003A366E" w:rsidRPr="003E4550">
        <w:rPr>
          <w:sz w:val="28"/>
          <w:szCs w:val="28"/>
        </w:rPr>
        <w:t>)</w:t>
      </w:r>
      <w:r w:rsidR="00596EAA" w:rsidRPr="003E4550">
        <w:rPr>
          <w:sz w:val="28"/>
          <w:szCs w:val="28"/>
        </w:rPr>
        <w:t>.</w:t>
      </w:r>
      <w:r w:rsidR="003A366E" w:rsidRP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 xml:space="preserve"> </w:t>
      </w:r>
    </w:p>
    <w:p w:rsidR="003A366E" w:rsidRPr="003E4550" w:rsidRDefault="0064679B" w:rsidP="0064679B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 xml:space="preserve">Но объективности </w:t>
      </w:r>
      <w:proofErr w:type="gramStart"/>
      <w:r w:rsidRPr="003E4550">
        <w:rPr>
          <w:sz w:val="28"/>
          <w:szCs w:val="28"/>
        </w:rPr>
        <w:t>ради</w:t>
      </w:r>
      <w:proofErr w:type="gramEnd"/>
      <w:r w:rsidRPr="003E4550">
        <w:rPr>
          <w:sz w:val="28"/>
          <w:szCs w:val="28"/>
        </w:rPr>
        <w:t xml:space="preserve">, надо сравнивать не просто </w:t>
      </w:r>
      <w:proofErr w:type="gramStart"/>
      <w:r w:rsidRPr="003E4550">
        <w:rPr>
          <w:sz w:val="28"/>
          <w:szCs w:val="28"/>
        </w:rPr>
        <w:t>процентный</w:t>
      </w:r>
      <w:proofErr w:type="gramEnd"/>
      <w:r w:rsidRPr="003E4550">
        <w:rPr>
          <w:sz w:val="28"/>
          <w:szCs w:val="28"/>
        </w:rPr>
        <w:t xml:space="preserve"> рост начисленных пен</w:t>
      </w:r>
      <w:r w:rsidR="00BA2B35" w:rsidRPr="003E4550">
        <w:rPr>
          <w:sz w:val="28"/>
          <w:szCs w:val="28"/>
        </w:rPr>
        <w:t>сий, а учитывать еще и инфляцию. Такой п</w:t>
      </w:r>
      <w:r w:rsidR="00832D8F">
        <w:rPr>
          <w:sz w:val="28"/>
          <w:szCs w:val="28"/>
        </w:rPr>
        <w:t>оказатель есть, называется он  «</w:t>
      </w:r>
      <w:r w:rsidR="00BA2B35" w:rsidRPr="003E4550">
        <w:rPr>
          <w:sz w:val="28"/>
          <w:szCs w:val="28"/>
        </w:rPr>
        <w:t xml:space="preserve">реальный размер назначенных </w:t>
      </w:r>
      <w:r w:rsidR="00832D8F">
        <w:rPr>
          <w:sz w:val="28"/>
          <w:szCs w:val="28"/>
        </w:rPr>
        <w:t xml:space="preserve"> месячных </w:t>
      </w:r>
      <w:r w:rsidR="00BA2B35" w:rsidRPr="003E4550">
        <w:rPr>
          <w:sz w:val="28"/>
          <w:szCs w:val="28"/>
        </w:rPr>
        <w:t>пенсий</w:t>
      </w:r>
      <w:r w:rsidR="00832D8F">
        <w:rPr>
          <w:sz w:val="28"/>
          <w:szCs w:val="28"/>
        </w:rPr>
        <w:t>»</w:t>
      </w:r>
      <w:r w:rsidR="00BA2B35" w:rsidRPr="003E4550">
        <w:rPr>
          <w:sz w:val="28"/>
          <w:szCs w:val="28"/>
        </w:rPr>
        <w:t xml:space="preserve"> и измеряется  </w:t>
      </w:r>
      <w:proofErr w:type="gramStart"/>
      <w:r w:rsidR="00BA2B35" w:rsidRPr="003E4550">
        <w:rPr>
          <w:sz w:val="28"/>
          <w:szCs w:val="28"/>
        </w:rPr>
        <w:t>в</w:t>
      </w:r>
      <w:proofErr w:type="gramEnd"/>
      <w:r w:rsidR="00BA2B35" w:rsidRPr="003E4550">
        <w:rPr>
          <w:sz w:val="28"/>
          <w:szCs w:val="28"/>
        </w:rPr>
        <w:t xml:space="preserve"> % к соответствующему периоду прошлого года.</w:t>
      </w:r>
      <w:r w:rsidR="003E4550">
        <w:rPr>
          <w:sz w:val="28"/>
          <w:szCs w:val="28"/>
        </w:rPr>
        <w:t xml:space="preserve"> </w:t>
      </w:r>
      <w:r w:rsidR="00BA2B35" w:rsidRPr="003E4550">
        <w:rPr>
          <w:sz w:val="28"/>
          <w:szCs w:val="28"/>
        </w:rPr>
        <w:t>Этот показатель стал   увеличиваться только с 2017 года. Например,</w:t>
      </w:r>
      <w:r w:rsidR="00596EAA" w:rsidRPr="003E4550">
        <w:rPr>
          <w:sz w:val="28"/>
          <w:szCs w:val="28"/>
        </w:rPr>
        <w:t xml:space="preserve"> </w:t>
      </w:r>
      <w:r w:rsidR="003A366E" w:rsidRPr="003E4550">
        <w:rPr>
          <w:sz w:val="28"/>
          <w:szCs w:val="28"/>
        </w:rPr>
        <w:t>за 2019 год</w:t>
      </w:r>
      <w:r w:rsidR="00BA2B35" w:rsidRPr="003E4550">
        <w:rPr>
          <w:sz w:val="28"/>
          <w:szCs w:val="28"/>
        </w:rPr>
        <w:t xml:space="preserve"> его рост </w:t>
      </w:r>
      <w:r w:rsidR="00596EAA" w:rsidRPr="003E4550">
        <w:rPr>
          <w:sz w:val="28"/>
          <w:szCs w:val="28"/>
        </w:rPr>
        <w:t xml:space="preserve"> зафиксирован на уровне </w:t>
      </w:r>
      <w:r w:rsidR="003A366E" w:rsidRPr="003E4550">
        <w:rPr>
          <w:sz w:val="28"/>
          <w:szCs w:val="28"/>
        </w:rPr>
        <w:t xml:space="preserve"> 3,9%.</w:t>
      </w:r>
    </w:p>
    <w:p w:rsidR="0064679B" w:rsidRPr="003E4550" w:rsidRDefault="0064679B" w:rsidP="0064679B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>А как же соотносятся размеры пенсии и зарплаты в регионе?</w:t>
      </w:r>
      <w:r w:rsidR="00E51245" w:rsidRP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 xml:space="preserve"> В </w:t>
      </w:r>
      <w:proofErr w:type="gramStart"/>
      <w:r w:rsidRPr="003E4550">
        <w:rPr>
          <w:sz w:val="28"/>
          <w:szCs w:val="28"/>
        </w:rPr>
        <w:t>основном</w:t>
      </w:r>
      <w:proofErr w:type="gramEnd"/>
      <w:r w:rsidRPr="003E4550">
        <w:rPr>
          <w:sz w:val="28"/>
          <w:szCs w:val="28"/>
        </w:rPr>
        <w:t xml:space="preserve"> такое соотношение стабильно, средняя пенсия составляет 45-47% от средней зарплаты. Однако ситуация не одинакова по годам. За последнее десятилетие самое высокое соотношение пенсии и зарплаты было</w:t>
      </w:r>
      <w:r w:rsidR="00596EAA" w:rsidRPr="003E4550">
        <w:rPr>
          <w:sz w:val="28"/>
          <w:szCs w:val="28"/>
        </w:rPr>
        <w:t xml:space="preserve"> по состоянию на 1 января в 2011 года</w:t>
      </w:r>
      <w:r w:rsidRPr="003E4550">
        <w:rPr>
          <w:sz w:val="28"/>
          <w:szCs w:val="28"/>
        </w:rPr>
        <w:t xml:space="preserve"> - 52,4%, самое низкое - </w:t>
      </w:r>
      <w:r w:rsidR="00596EAA" w:rsidRPr="003E4550">
        <w:rPr>
          <w:sz w:val="28"/>
          <w:szCs w:val="28"/>
        </w:rPr>
        <w:t xml:space="preserve"> по состоянию на 31 декабря  2014 года</w:t>
      </w:r>
      <w:r w:rsidRPr="003E4550">
        <w:rPr>
          <w:sz w:val="28"/>
          <w:szCs w:val="28"/>
        </w:rPr>
        <w:t xml:space="preserve">, 39%. </w:t>
      </w:r>
      <w:r w:rsidR="00596EAA" w:rsidRP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>На 1 января 2020 года средний размер пенсии во Владимирской области составлял 45,5% от средней зарплаты по региону.</w:t>
      </w:r>
    </w:p>
    <w:p w:rsidR="0064679B" w:rsidRPr="003E4550" w:rsidRDefault="0064679B" w:rsidP="0064679B">
      <w:pPr>
        <w:pStyle w:val="Standard"/>
        <w:ind w:firstLine="709"/>
        <w:jc w:val="both"/>
        <w:rPr>
          <w:b/>
          <w:bCs/>
          <w:sz w:val="28"/>
          <w:szCs w:val="28"/>
        </w:rPr>
      </w:pPr>
      <w:r w:rsidRPr="003E4550">
        <w:rPr>
          <w:b/>
          <w:bCs/>
          <w:sz w:val="28"/>
          <w:szCs w:val="28"/>
        </w:rPr>
        <w:t>Зарплата "в конверте" - ущерб будущей пенсии</w:t>
      </w:r>
    </w:p>
    <w:p w:rsidR="00832D8F" w:rsidRDefault="0064679B" w:rsidP="007F3F04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 xml:space="preserve">Вероятно, средний размер пенсии в регионе мог бы быть выше, если бы все работающие жители получали исключительно "белую" зарплату, с которой делаются все отчисления в пенсионный фонд. На 1 января 2020 года 5,6% пенсионеров получали социальную пенсию - то есть у них недостаточно стажа или пенсионных отчислений для назначения пенсии по старости. </w:t>
      </w:r>
      <w:r w:rsidR="00271A25" w:rsidRPr="003E4550">
        <w:rPr>
          <w:sz w:val="28"/>
          <w:szCs w:val="28"/>
        </w:rPr>
        <w:t xml:space="preserve"> В нашем </w:t>
      </w:r>
      <w:proofErr w:type="gramStart"/>
      <w:r w:rsidR="00271A25" w:rsidRPr="003E4550">
        <w:rPr>
          <w:sz w:val="28"/>
          <w:szCs w:val="28"/>
        </w:rPr>
        <w:t>регионе</w:t>
      </w:r>
      <w:proofErr w:type="gramEnd"/>
      <w:r w:rsidR="00271A25" w:rsidRPr="003E4550">
        <w:rPr>
          <w:sz w:val="28"/>
          <w:szCs w:val="28"/>
        </w:rPr>
        <w:t xml:space="preserve">  это</w:t>
      </w:r>
      <w:r w:rsidR="00596EAA" w:rsidRPr="003E4550">
        <w:rPr>
          <w:sz w:val="28"/>
          <w:szCs w:val="28"/>
        </w:rPr>
        <w:t xml:space="preserve"> 25647 </w:t>
      </w:r>
      <w:r w:rsidR="00271A25" w:rsidRPr="003E4550">
        <w:rPr>
          <w:sz w:val="28"/>
          <w:szCs w:val="28"/>
        </w:rPr>
        <w:t xml:space="preserve"> человек. </w:t>
      </w:r>
    </w:p>
    <w:p w:rsidR="007F3F04" w:rsidRPr="003E4550" w:rsidRDefault="003E4550" w:rsidP="007F3F04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данным Росстата за 2018 год «</w:t>
      </w:r>
      <w:r w:rsidRPr="003E4550">
        <w:rPr>
          <w:sz w:val="28"/>
          <w:szCs w:val="28"/>
        </w:rPr>
        <w:t>серую" зарплату</w:t>
      </w:r>
      <w:r w:rsidR="0064679B" w:rsidRPr="003E45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получал </w:t>
      </w:r>
      <w:r w:rsidR="0064679B" w:rsidRPr="003E4550">
        <w:rPr>
          <w:sz w:val="28"/>
          <w:szCs w:val="28"/>
        </w:rPr>
        <w:t>каждый третий россиянин</w:t>
      </w:r>
      <w:r>
        <w:rPr>
          <w:sz w:val="28"/>
          <w:szCs w:val="28"/>
        </w:rPr>
        <w:t xml:space="preserve">. </w:t>
      </w:r>
      <w:r w:rsidR="0064679B" w:rsidRPr="003E4550">
        <w:rPr>
          <w:sz w:val="28"/>
          <w:szCs w:val="28"/>
        </w:rPr>
        <w:t xml:space="preserve">Для подсчета используется сравнение легальных доходов </w:t>
      </w:r>
      <w:r w:rsidR="0064679B" w:rsidRPr="003E4550">
        <w:rPr>
          <w:sz w:val="28"/>
          <w:szCs w:val="28"/>
        </w:rPr>
        <w:lastRenderedPageBreak/>
        <w:t xml:space="preserve">граждан и их расходов и сбережений. Получается, что объем "серых" зарплат в России в 2018 году составил 13 </w:t>
      </w:r>
      <w:proofErr w:type="gramStart"/>
      <w:r w:rsidR="0064679B" w:rsidRPr="003E4550">
        <w:rPr>
          <w:sz w:val="28"/>
          <w:szCs w:val="28"/>
        </w:rPr>
        <w:t>трлн</w:t>
      </w:r>
      <w:proofErr w:type="gramEnd"/>
      <w:r w:rsidR="0064679B" w:rsidRPr="003E4550">
        <w:rPr>
          <w:sz w:val="28"/>
          <w:szCs w:val="28"/>
        </w:rPr>
        <w:t xml:space="preserve"> рублей. Вся эта сумма в дальнейшем не будет учтена при начислении пенсий. </w:t>
      </w:r>
      <w:r w:rsidR="00596EAA" w:rsidRPr="003E4550">
        <w:rPr>
          <w:sz w:val="28"/>
          <w:szCs w:val="28"/>
        </w:rPr>
        <w:t xml:space="preserve"> </w:t>
      </w:r>
      <w:r w:rsidR="007F3F04" w:rsidRPr="003E4550">
        <w:rPr>
          <w:sz w:val="28"/>
          <w:szCs w:val="28"/>
        </w:rPr>
        <w:t xml:space="preserve">Эксперты говорят, что  полностью отказаться от «серого» сектора, </w:t>
      </w:r>
      <w:r>
        <w:rPr>
          <w:sz w:val="28"/>
          <w:szCs w:val="28"/>
        </w:rPr>
        <w:t xml:space="preserve"> одномоментно </w:t>
      </w:r>
      <w:r w:rsidR="007F3F04" w:rsidRPr="003E4550">
        <w:rPr>
          <w:sz w:val="28"/>
          <w:szCs w:val="28"/>
        </w:rPr>
        <w:t xml:space="preserve">вряд ли получится. Но сократить показатель вдвое при комплексном подходе и поддержке бизнеса возможно. </w:t>
      </w:r>
    </w:p>
    <w:p w:rsidR="0064679B" w:rsidRPr="003E4550" w:rsidRDefault="00EA69E9" w:rsidP="0064679B">
      <w:pPr>
        <w:pStyle w:val="Standard"/>
        <w:ind w:firstLine="709"/>
        <w:jc w:val="both"/>
        <w:rPr>
          <w:sz w:val="28"/>
          <w:szCs w:val="28"/>
        </w:rPr>
      </w:pPr>
      <w:r w:rsidRPr="003E4550">
        <w:rPr>
          <w:sz w:val="28"/>
          <w:szCs w:val="28"/>
        </w:rPr>
        <w:t>Как видим, с</w:t>
      </w:r>
      <w:r w:rsidR="00271A25" w:rsidRPr="003E4550">
        <w:rPr>
          <w:sz w:val="28"/>
          <w:szCs w:val="28"/>
        </w:rPr>
        <w:t xml:space="preserve">татистика только отражает </w:t>
      </w:r>
      <w:r w:rsidRPr="003E4550">
        <w:rPr>
          <w:sz w:val="28"/>
          <w:szCs w:val="28"/>
        </w:rPr>
        <w:t xml:space="preserve"> финансовую составляющую пенсионной </w:t>
      </w:r>
      <w:r w:rsidR="00271A25" w:rsidRPr="003E4550">
        <w:rPr>
          <w:sz w:val="28"/>
          <w:szCs w:val="28"/>
        </w:rPr>
        <w:t>жизн</w:t>
      </w:r>
      <w:r w:rsidRPr="003E4550">
        <w:rPr>
          <w:sz w:val="28"/>
          <w:szCs w:val="28"/>
        </w:rPr>
        <w:t>и.</w:t>
      </w:r>
      <w:r w:rsidR="00271A25" w:rsidRPr="003E4550">
        <w:rPr>
          <w:sz w:val="28"/>
          <w:szCs w:val="28"/>
        </w:rPr>
        <w:t xml:space="preserve"> </w:t>
      </w:r>
      <w:r w:rsidRPr="003E4550">
        <w:rPr>
          <w:sz w:val="28"/>
          <w:szCs w:val="28"/>
        </w:rPr>
        <w:t xml:space="preserve"> К</w:t>
      </w:r>
      <w:r w:rsidR="00271A25" w:rsidRPr="003E4550">
        <w:rPr>
          <w:sz w:val="28"/>
          <w:szCs w:val="28"/>
        </w:rPr>
        <w:t>акой</w:t>
      </w:r>
      <w:r w:rsidRPr="003E4550">
        <w:rPr>
          <w:sz w:val="28"/>
          <w:szCs w:val="28"/>
        </w:rPr>
        <w:t xml:space="preserve"> она будет у  будущих пенсионеров, </w:t>
      </w:r>
      <w:r w:rsidR="00F32196" w:rsidRPr="003E4550">
        <w:rPr>
          <w:sz w:val="28"/>
          <w:szCs w:val="28"/>
        </w:rPr>
        <w:t xml:space="preserve"> </w:t>
      </w:r>
      <w:r w:rsidR="00C02A0A" w:rsidRPr="003E4550">
        <w:rPr>
          <w:sz w:val="28"/>
          <w:szCs w:val="28"/>
        </w:rPr>
        <w:t xml:space="preserve"> будет зависеть от их  трудовых биографий и наших общих усил</w:t>
      </w:r>
      <w:r w:rsidR="006173B6" w:rsidRPr="003E4550">
        <w:rPr>
          <w:sz w:val="28"/>
          <w:szCs w:val="28"/>
        </w:rPr>
        <w:t>ий по решению проблем в нашем общем доме под названием Россия. С праздником!</w:t>
      </w:r>
      <w:r w:rsidR="00C02A0A" w:rsidRPr="003E4550">
        <w:rPr>
          <w:sz w:val="28"/>
          <w:szCs w:val="28"/>
        </w:rPr>
        <w:t xml:space="preserve"> </w:t>
      </w:r>
      <w:r w:rsidR="007F3F04" w:rsidRPr="003E4550">
        <w:rPr>
          <w:sz w:val="28"/>
          <w:szCs w:val="28"/>
        </w:rPr>
        <w:t xml:space="preserve"> </w:t>
      </w:r>
      <w:r w:rsidR="00C02A0A" w:rsidRPr="003E4550">
        <w:rPr>
          <w:sz w:val="28"/>
          <w:szCs w:val="28"/>
        </w:rPr>
        <w:t xml:space="preserve"> </w:t>
      </w:r>
    </w:p>
    <w:p w:rsidR="0064679B" w:rsidRPr="003E4550" w:rsidRDefault="0064679B" w:rsidP="004756E4">
      <w:pPr>
        <w:pStyle w:val="Standard"/>
        <w:ind w:firstLine="709"/>
        <w:jc w:val="both"/>
        <w:rPr>
          <w:sz w:val="28"/>
          <w:szCs w:val="28"/>
        </w:rPr>
      </w:pPr>
    </w:p>
    <w:p w:rsidR="0064679B" w:rsidRPr="003E4550" w:rsidRDefault="0064679B" w:rsidP="004756E4">
      <w:pPr>
        <w:pStyle w:val="Standard"/>
        <w:ind w:firstLine="709"/>
        <w:jc w:val="both"/>
        <w:rPr>
          <w:sz w:val="28"/>
          <w:szCs w:val="28"/>
        </w:rPr>
      </w:pPr>
    </w:p>
    <w:p w:rsidR="00E51245" w:rsidRPr="003E4550" w:rsidRDefault="00E51245" w:rsidP="00E51245">
      <w:r w:rsidRPr="003E4550">
        <w:t xml:space="preserve">Солдатова Наталья Михайловна,  </w:t>
      </w:r>
    </w:p>
    <w:p w:rsidR="00E51245" w:rsidRPr="003E4550" w:rsidRDefault="00E51245" w:rsidP="00E51245">
      <w:r w:rsidRPr="003E4550">
        <w:t xml:space="preserve">специалист  </w:t>
      </w:r>
      <w:proofErr w:type="spellStart"/>
      <w:r w:rsidRPr="003E4550">
        <w:t>Владимирстата</w:t>
      </w:r>
      <w:proofErr w:type="spellEnd"/>
      <w:r w:rsidRPr="003E4550">
        <w:t xml:space="preserve"> </w:t>
      </w:r>
    </w:p>
    <w:p w:rsidR="00E51245" w:rsidRPr="003E4550" w:rsidRDefault="00E51245" w:rsidP="00E51245">
      <w:r w:rsidRPr="003E4550">
        <w:t>по взаимодействию  со СМИ</w:t>
      </w:r>
    </w:p>
    <w:p w:rsidR="00E51245" w:rsidRPr="003E4550" w:rsidRDefault="00E51245" w:rsidP="00E51245">
      <w:r w:rsidRPr="003E4550">
        <w:t>тел. +7(4922) 773041, 773042 доб. 0402,</w:t>
      </w:r>
    </w:p>
    <w:p w:rsidR="00E51245" w:rsidRPr="003E4550" w:rsidRDefault="00E51245" w:rsidP="00E51245">
      <w:r w:rsidRPr="003E4550">
        <w:t xml:space="preserve">моб. +7 9307408865 </w:t>
      </w:r>
    </w:p>
    <w:p w:rsidR="00E51245" w:rsidRPr="003E4550" w:rsidRDefault="00E51245" w:rsidP="00E51245">
      <w:pPr>
        <w:rPr>
          <w:rStyle w:val="a4"/>
          <w:color w:val="auto"/>
        </w:rPr>
      </w:pPr>
      <w:proofErr w:type="gramStart"/>
      <w:r w:rsidRPr="003E4550">
        <w:rPr>
          <w:lang w:val="en-US"/>
        </w:rPr>
        <w:t>mailto</w:t>
      </w:r>
      <w:proofErr w:type="gramEnd"/>
      <w:r w:rsidRPr="003E4550">
        <w:t xml:space="preserve">:  </w:t>
      </w:r>
      <w:hyperlink r:id="rId11" w:history="1">
        <w:r w:rsidRPr="003E4550">
          <w:rPr>
            <w:rStyle w:val="a4"/>
            <w:color w:val="auto"/>
            <w:lang w:val="en-US"/>
          </w:rPr>
          <w:t>P</w:t>
        </w:r>
        <w:r w:rsidRPr="003E4550">
          <w:rPr>
            <w:rStyle w:val="a4"/>
            <w:color w:val="auto"/>
          </w:rPr>
          <w:t>33_</w:t>
        </w:r>
        <w:r w:rsidRPr="003E4550">
          <w:rPr>
            <w:rStyle w:val="a4"/>
            <w:color w:val="auto"/>
            <w:lang w:val="en-US"/>
          </w:rPr>
          <w:t>nsoldatova</w:t>
        </w:r>
        <w:r w:rsidRPr="003E4550">
          <w:rPr>
            <w:rStyle w:val="a4"/>
            <w:color w:val="auto"/>
          </w:rPr>
          <w:t>@</w:t>
        </w:r>
        <w:r w:rsidRPr="003E4550">
          <w:rPr>
            <w:rStyle w:val="a4"/>
            <w:color w:val="auto"/>
            <w:lang w:val="en-US"/>
          </w:rPr>
          <w:t>gks</w:t>
        </w:r>
        <w:r w:rsidRPr="003E4550">
          <w:rPr>
            <w:rStyle w:val="a4"/>
            <w:color w:val="auto"/>
          </w:rPr>
          <w:t>.</w:t>
        </w:r>
        <w:proofErr w:type="spellStart"/>
        <w:r w:rsidRPr="003E4550">
          <w:rPr>
            <w:rStyle w:val="a4"/>
            <w:color w:val="auto"/>
            <w:lang w:val="en-US"/>
          </w:rPr>
          <w:t>ru</w:t>
        </w:r>
        <w:proofErr w:type="spellEnd"/>
      </w:hyperlink>
    </w:p>
    <w:p w:rsidR="00E51245" w:rsidRPr="003E4550" w:rsidRDefault="00DA5618" w:rsidP="00E51245">
      <w:hyperlink r:id="rId12" w:history="1">
        <w:r w:rsidR="00E51245" w:rsidRPr="003E4550">
          <w:rPr>
            <w:rStyle w:val="a4"/>
            <w:color w:val="auto"/>
            <w:lang w:val="en-US"/>
          </w:rPr>
          <w:t>https</w:t>
        </w:r>
        <w:r w:rsidR="00E51245" w:rsidRPr="003E4550">
          <w:rPr>
            <w:rStyle w:val="a4"/>
            <w:color w:val="auto"/>
          </w:rPr>
          <w:t>://</w:t>
        </w:r>
        <w:proofErr w:type="spellStart"/>
        <w:r w:rsidR="00E51245" w:rsidRPr="003E4550">
          <w:rPr>
            <w:rStyle w:val="a4"/>
            <w:color w:val="auto"/>
            <w:lang w:val="en-US"/>
          </w:rPr>
          <w:t>vladimirstat</w:t>
        </w:r>
        <w:proofErr w:type="spellEnd"/>
        <w:r w:rsidR="00E51245" w:rsidRPr="003E4550">
          <w:rPr>
            <w:rStyle w:val="a4"/>
            <w:color w:val="auto"/>
          </w:rPr>
          <w:t>.</w:t>
        </w:r>
        <w:proofErr w:type="spellStart"/>
        <w:r w:rsidR="00E51245" w:rsidRPr="003E4550">
          <w:rPr>
            <w:rStyle w:val="a4"/>
            <w:color w:val="auto"/>
            <w:lang w:val="en-US"/>
          </w:rPr>
          <w:t>gks</w:t>
        </w:r>
        <w:proofErr w:type="spellEnd"/>
        <w:r w:rsidR="00E51245" w:rsidRPr="003E4550">
          <w:rPr>
            <w:rStyle w:val="a4"/>
            <w:color w:val="auto"/>
          </w:rPr>
          <w:t>.</w:t>
        </w:r>
        <w:proofErr w:type="spellStart"/>
        <w:r w:rsidR="00E51245" w:rsidRPr="003E4550">
          <w:rPr>
            <w:rStyle w:val="a4"/>
            <w:color w:val="auto"/>
            <w:lang w:val="en-US"/>
          </w:rPr>
          <w:t>ru</w:t>
        </w:r>
        <w:proofErr w:type="spellEnd"/>
      </w:hyperlink>
    </w:p>
    <w:p w:rsidR="00E51245" w:rsidRPr="003E4550" w:rsidRDefault="00E51245" w:rsidP="00E51245"/>
    <w:p w:rsidR="00E51245" w:rsidRPr="003E4550" w:rsidRDefault="00E51245" w:rsidP="00E51245">
      <w:proofErr w:type="spellStart"/>
      <w:r w:rsidRPr="003E4550">
        <w:rPr>
          <w:u w:val="single"/>
        </w:rPr>
        <w:t>В</w:t>
      </w:r>
      <w:r w:rsidRPr="003E4550">
        <w:t>ладимирстат</w:t>
      </w:r>
      <w:proofErr w:type="spellEnd"/>
      <w:r w:rsidRPr="003E4550">
        <w:t xml:space="preserve"> в социальных сетях:</w:t>
      </w:r>
    </w:p>
    <w:p w:rsidR="00E51245" w:rsidRPr="003E4550" w:rsidRDefault="00DA5618" w:rsidP="00E51245">
      <w:pPr>
        <w:spacing w:line="240" w:lineRule="exact"/>
      </w:pPr>
      <w:hyperlink r:id="rId13" w:history="1">
        <w:r w:rsidR="00E51245" w:rsidRPr="003E4550">
          <w:rPr>
            <w:rStyle w:val="a4"/>
            <w:color w:val="auto"/>
          </w:rPr>
          <w:t>https://www.facebook.com/profile.php?id=100032943192933</w:t>
        </w:r>
      </w:hyperlink>
    </w:p>
    <w:p w:rsidR="00E51245" w:rsidRPr="003E4550" w:rsidRDefault="00DA5618" w:rsidP="00E51245">
      <w:pPr>
        <w:spacing w:line="240" w:lineRule="exact"/>
      </w:pPr>
      <w:hyperlink r:id="rId14" w:history="1">
        <w:r w:rsidR="00E51245" w:rsidRPr="003E4550">
          <w:rPr>
            <w:rStyle w:val="a4"/>
            <w:color w:val="auto"/>
          </w:rPr>
          <w:t>https://vk.com/public176417789</w:t>
        </w:r>
      </w:hyperlink>
    </w:p>
    <w:p w:rsidR="00E51245" w:rsidRPr="003E4550" w:rsidRDefault="00E51245" w:rsidP="00E51245">
      <w:pPr>
        <w:spacing w:line="240" w:lineRule="exact"/>
        <w:rPr>
          <w:rStyle w:val="a4"/>
          <w:color w:val="auto"/>
        </w:rPr>
      </w:pPr>
      <w:r w:rsidRPr="003E4550">
        <w:rPr>
          <w:rStyle w:val="a4"/>
          <w:color w:val="auto"/>
        </w:rPr>
        <w:t>https://ok.ru/profile/592707677206</w:t>
      </w:r>
    </w:p>
    <w:p w:rsidR="00E51245" w:rsidRPr="003E4550" w:rsidRDefault="00DA5618" w:rsidP="00E51245">
      <w:pPr>
        <w:spacing w:line="240" w:lineRule="exact"/>
        <w:rPr>
          <w:rStyle w:val="a4"/>
          <w:color w:val="auto"/>
        </w:rPr>
      </w:pPr>
      <w:hyperlink r:id="rId15" w:history="1">
        <w:r w:rsidR="00E51245" w:rsidRPr="003E4550">
          <w:rPr>
            <w:rStyle w:val="a4"/>
            <w:color w:val="auto"/>
          </w:rPr>
          <w:t>https://www.instagram.com/vladimirstat33/?hl=ru</w:t>
        </w:r>
      </w:hyperlink>
    </w:p>
    <w:p w:rsidR="00E51245" w:rsidRPr="003E4550" w:rsidRDefault="00E51245" w:rsidP="00E51245">
      <w:pPr>
        <w:spacing w:line="240" w:lineRule="exact"/>
        <w:rPr>
          <w:spacing w:val="-1"/>
        </w:rPr>
      </w:pPr>
    </w:p>
    <w:p w:rsidR="00E51245" w:rsidRPr="003E4550" w:rsidRDefault="00E51245" w:rsidP="00E51245">
      <w:pPr>
        <w:spacing w:line="240" w:lineRule="exact"/>
      </w:pPr>
    </w:p>
    <w:p w:rsidR="0064679B" w:rsidRPr="003E4550" w:rsidRDefault="0064679B" w:rsidP="004756E4">
      <w:pPr>
        <w:pStyle w:val="Standard"/>
        <w:ind w:firstLine="709"/>
        <w:jc w:val="both"/>
        <w:rPr>
          <w:sz w:val="28"/>
          <w:szCs w:val="28"/>
        </w:rPr>
      </w:pPr>
    </w:p>
    <w:p w:rsidR="003A79CD" w:rsidRPr="003E4550" w:rsidRDefault="00E51245" w:rsidP="00405F29">
      <w:pPr>
        <w:ind w:firstLine="709"/>
        <w:jc w:val="both"/>
        <w:rPr>
          <w:sz w:val="24"/>
          <w:szCs w:val="24"/>
        </w:rPr>
      </w:pPr>
      <w:r w:rsidRPr="003E4550">
        <w:rPr>
          <w:sz w:val="24"/>
          <w:szCs w:val="24"/>
        </w:rPr>
        <w:t>__________________________________________________________________________</w:t>
      </w:r>
    </w:p>
    <w:p w:rsidR="00906064" w:rsidRPr="003E4550" w:rsidRDefault="00906064" w:rsidP="00405F29">
      <w:pPr>
        <w:ind w:firstLine="709"/>
        <w:jc w:val="both"/>
      </w:pPr>
      <w:r w:rsidRPr="003E4550">
        <w:rPr>
          <w:spacing w:val="-1"/>
        </w:rPr>
        <w:t xml:space="preserve">При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Pr="003E4550">
        <w:t>обязательна</w:t>
      </w:r>
    </w:p>
    <w:sectPr w:rsidR="00906064" w:rsidRPr="003E4550" w:rsidSect="00514E03">
      <w:footerReference w:type="even" r:id="rId16"/>
      <w:footerReference w:type="default" r:id="rId17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618" w:rsidRDefault="00DA5618">
      <w:r>
        <w:separator/>
      </w:r>
    </w:p>
  </w:endnote>
  <w:endnote w:type="continuationSeparator" w:id="0">
    <w:p w:rsidR="00DA5618" w:rsidRDefault="00DA5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3178D">
      <w:rPr>
        <w:rStyle w:val="a7"/>
        <w:noProof/>
      </w:rPr>
      <w:t>2</w: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618" w:rsidRDefault="00DA5618">
      <w:r>
        <w:separator/>
      </w:r>
    </w:p>
  </w:footnote>
  <w:footnote w:type="continuationSeparator" w:id="0">
    <w:p w:rsidR="00DA5618" w:rsidRDefault="00DA5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DF3956"/>
    <w:multiLevelType w:val="multilevel"/>
    <w:tmpl w:val="C5EE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E34BF8"/>
    <w:multiLevelType w:val="hybridMultilevel"/>
    <w:tmpl w:val="1E783D2C"/>
    <w:lvl w:ilvl="0" w:tplc="02503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E99030D"/>
    <w:multiLevelType w:val="multilevel"/>
    <w:tmpl w:val="85A6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4C14DE"/>
    <w:multiLevelType w:val="multilevel"/>
    <w:tmpl w:val="9C40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0788"/>
    <w:rsid w:val="00010912"/>
    <w:rsid w:val="00013E33"/>
    <w:rsid w:val="000229B3"/>
    <w:rsid w:val="00030304"/>
    <w:rsid w:val="0003178D"/>
    <w:rsid w:val="00031F19"/>
    <w:rsid w:val="00032B22"/>
    <w:rsid w:val="00035DE2"/>
    <w:rsid w:val="00035E45"/>
    <w:rsid w:val="000420E7"/>
    <w:rsid w:val="00043488"/>
    <w:rsid w:val="00045B03"/>
    <w:rsid w:val="00046DC4"/>
    <w:rsid w:val="0005263E"/>
    <w:rsid w:val="0005361E"/>
    <w:rsid w:val="00054909"/>
    <w:rsid w:val="00061B02"/>
    <w:rsid w:val="0007082A"/>
    <w:rsid w:val="00070F82"/>
    <w:rsid w:val="00071F92"/>
    <w:rsid w:val="0007513F"/>
    <w:rsid w:val="00076329"/>
    <w:rsid w:val="00080210"/>
    <w:rsid w:val="0008410B"/>
    <w:rsid w:val="00086A2F"/>
    <w:rsid w:val="00086C26"/>
    <w:rsid w:val="00087E2B"/>
    <w:rsid w:val="000A3442"/>
    <w:rsid w:val="000A6346"/>
    <w:rsid w:val="000A7E89"/>
    <w:rsid w:val="000B078B"/>
    <w:rsid w:val="000B462C"/>
    <w:rsid w:val="000C192D"/>
    <w:rsid w:val="000C4C85"/>
    <w:rsid w:val="000C5DE8"/>
    <w:rsid w:val="000C6F47"/>
    <w:rsid w:val="000D0ADF"/>
    <w:rsid w:val="000E266D"/>
    <w:rsid w:val="000E4F50"/>
    <w:rsid w:val="000E5F2A"/>
    <w:rsid w:val="000F0F4F"/>
    <w:rsid w:val="000F3195"/>
    <w:rsid w:val="000F481F"/>
    <w:rsid w:val="000F58BC"/>
    <w:rsid w:val="001034C4"/>
    <w:rsid w:val="00115CC5"/>
    <w:rsid w:val="00116229"/>
    <w:rsid w:val="001252A5"/>
    <w:rsid w:val="001252ED"/>
    <w:rsid w:val="001265F8"/>
    <w:rsid w:val="001318A6"/>
    <w:rsid w:val="00131D8B"/>
    <w:rsid w:val="00136F0C"/>
    <w:rsid w:val="001403C4"/>
    <w:rsid w:val="00143EFD"/>
    <w:rsid w:val="001455E4"/>
    <w:rsid w:val="00146F84"/>
    <w:rsid w:val="00150289"/>
    <w:rsid w:val="001556EE"/>
    <w:rsid w:val="00155ABA"/>
    <w:rsid w:val="0016150E"/>
    <w:rsid w:val="00164029"/>
    <w:rsid w:val="00175C37"/>
    <w:rsid w:val="00175CC1"/>
    <w:rsid w:val="001764C3"/>
    <w:rsid w:val="0018028B"/>
    <w:rsid w:val="00180B2A"/>
    <w:rsid w:val="001828F6"/>
    <w:rsid w:val="0018513F"/>
    <w:rsid w:val="001914F8"/>
    <w:rsid w:val="001940E4"/>
    <w:rsid w:val="001955EE"/>
    <w:rsid w:val="001A7A09"/>
    <w:rsid w:val="001B3C0C"/>
    <w:rsid w:val="001C145D"/>
    <w:rsid w:val="001D4709"/>
    <w:rsid w:val="001D4DA3"/>
    <w:rsid w:val="001E255E"/>
    <w:rsid w:val="001E7E67"/>
    <w:rsid w:val="001F49D2"/>
    <w:rsid w:val="001F4A93"/>
    <w:rsid w:val="001F688E"/>
    <w:rsid w:val="001F774F"/>
    <w:rsid w:val="0020175C"/>
    <w:rsid w:val="002169B4"/>
    <w:rsid w:val="002226A1"/>
    <w:rsid w:val="0022412A"/>
    <w:rsid w:val="002316F8"/>
    <w:rsid w:val="00231CD9"/>
    <w:rsid w:val="0025084C"/>
    <w:rsid w:val="00251E43"/>
    <w:rsid w:val="00256BF1"/>
    <w:rsid w:val="00260510"/>
    <w:rsid w:val="00263D4B"/>
    <w:rsid w:val="00265F56"/>
    <w:rsid w:val="00271A25"/>
    <w:rsid w:val="00272E10"/>
    <w:rsid w:val="002733B9"/>
    <w:rsid w:val="00273BCE"/>
    <w:rsid w:val="00274742"/>
    <w:rsid w:val="002826BA"/>
    <w:rsid w:val="00283172"/>
    <w:rsid w:val="002849A9"/>
    <w:rsid w:val="002941C4"/>
    <w:rsid w:val="002A20A0"/>
    <w:rsid w:val="002A2945"/>
    <w:rsid w:val="002A419F"/>
    <w:rsid w:val="002A4A84"/>
    <w:rsid w:val="002A7AFF"/>
    <w:rsid w:val="002B2F34"/>
    <w:rsid w:val="002C1F03"/>
    <w:rsid w:val="002C2088"/>
    <w:rsid w:val="002C6A94"/>
    <w:rsid w:val="002D380E"/>
    <w:rsid w:val="002D4D75"/>
    <w:rsid w:val="002D6DF1"/>
    <w:rsid w:val="002D7186"/>
    <w:rsid w:val="002E32A6"/>
    <w:rsid w:val="002E3C2F"/>
    <w:rsid w:val="0030219C"/>
    <w:rsid w:val="003047F0"/>
    <w:rsid w:val="00312180"/>
    <w:rsid w:val="00313261"/>
    <w:rsid w:val="0031595B"/>
    <w:rsid w:val="0032599E"/>
    <w:rsid w:val="0032695C"/>
    <w:rsid w:val="0033346D"/>
    <w:rsid w:val="00335C42"/>
    <w:rsid w:val="003366E0"/>
    <w:rsid w:val="003369D7"/>
    <w:rsid w:val="00351FDB"/>
    <w:rsid w:val="00355959"/>
    <w:rsid w:val="00355CC5"/>
    <w:rsid w:val="00360316"/>
    <w:rsid w:val="00361A2B"/>
    <w:rsid w:val="003638F0"/>
    <w:rsid w:val="00366D32"/>
    <w:rsid w:val="00367667"/>
    <w:rsid w:val="00372E70"/>
    <w:rsid w:val="003817A8"/>
    <w:rsid w:val="00390005"/>
    <w:rsid w:val="00392F39"/>
    <w:rsid w:val="003937BD"/>
    <w:rsid w:val="003A0673"/>
    <w:rsid w:val="003A2AE1"/>
    <w:rsid w:val="003A303A"/>
    <w:rsid w:val="003A366E"/>
    <w:rsid w:val="003A6A7C"/>
    <w:rsid w:val="003A79CD"/>
    <w:rsid w:val="003B07FE"/>
    <w:rsid w:val="003B0A8D"/>
    <w:rsid w:val="003B2B7A"/>
    <w:rsid w:val="003C5B36"/>
    <w:rsid w:val="003D03A9"/>
    <w:rsid w:val="003D1813"/>
    <w:rsid w:val="003D4D91"/>
    <w:rsid w:val="003D79E0"/>
    <w:rsid w:val="003E06A3"/>
    <w:rsid w:val="003E1CAF"/>
    <w:rsid w:val="003E2BC8"/>
    <w:rsid w:val="003E4550"/>
    <w:rsid w:val="003E6CA9"/>
    <w:rsid w:val="003F07D0"/>
    <w:rsid w:val="003F3F7E"/>
    <w:rsid w:val="003F76EB"/>
    <w:rsid w:val="00405F29"/>
    <w:rsid w:val="00410C30"/>
    <w:rsid w:val="004119D3"/>
    <w:rsid w:val="00412066"/>
    <w:rsid w:val="004132FB"/>
    <w:rsid w:val="00414686"/>
    <w:rsid w:val="00417171"/>
    <w:rsid w:val="00425305"/>
    <w:rsid w:val="004268D5"/>
    <w:rsid w:val="00434DAC"/>
    <w:rsid w:val="00444704"/>
    <w:rsid w:val="00456864"/>
    <w:rsid w:val="004721ED"/>
    <w:rsid w:val="0047260D"/>
    <w:rsid w:val="00474159"/>
    <w:rsid w:val="004756E4"/>
    <w:rsid w:val="00477163"/>
    <w:rsid w:val="00477876"/>
    <w:rsid w:val="00477B04"/>
    <w:rsid w:val="004802AF"/>
    <w:rsid w:val="0048087D"/>
    <w:rsid w:val="0048120B"/>
    <w:rsid w:val="00487A9A"/>
    <w:rsid w:val="00491A4F"/>
    <w:rsid w:val="004926C9"/>
    <w:rsid w:val="00492A75"/>
    <w:rsid w:val="00493E98"/>
    <w:rsid w:val="00493FF8"/>
    <w:rsid w:val="004A0005"/>
    <w:rsid w:val="004A18B8"/>
    <w:rsid w:val="004A5A00"/>
    <w:rsid w:val="004A5ECD"/>
    <w:rsid w:val="004A6360"/>
    <w:rsid w:val="004A7FC7"/>
    <w:rsid w:val="004B2A36"/>
    <w:rsid w:val="004B2DA1"/>
    <w:rsid w:val="004B414D"/>
    <w:rsid w:val="004B7EB3"/>
    <w:rsid w:val="004C00DF"/>
    <w:rsid w:val="004C258D"/>
    <w:rsid w:val="004C45DD"/>
    <w:rsid w:val="004D1274"/>
    <w:rsid w:val="004D20CD"/>
    <w:rsid w:val="004D7D3D"/>
    <w:rsid w:val="004E0C57"/>
    <w:rsid w:val="004E25FC"/>
    <w:rsid w:val="004E2D7D"/>
    <w:rsid w:val="004E38AC"/>
    <w:rsid w:val="004F5612"/>
    <w:rsid w:val="004F5FCF"/>
    <w:rsid w:val="00501743"/>
    <w:rsid w:val="00501B8A"/>
    <w:rsid w:val="0050485B"/>
    <w:rsid w:val="00504B80"/>
    <w:rsid w:val="00504E2C"/>
    <w:rsid w:val="005114C3"/>
    <w:rsid w:val="0051152F"/>
    <w:rsid w:val="00512E7A"/>
    <w:rsid w:val="0051348C"/>
    <w:rsid w:val="00513D99"/>
    <w:rsid w:val="00514E03"/>
    <w:rsid w:val="00516DD8"/>
    <w:rsid w:val="005178C7"/>
    <w:rsid w:val="00524F2D"/>
    <w:rsid w:val="005255C5"/>
    <w:rsid w:val="0052760F"/>
    <w:rsid w:val="00530DAA"/>
    <w:rsid w:val="005312A6"/>
    <w:rsid w:val="0053514B"/>
    <w:rsid w:val="00540552"/>
    <w:rsid w:val="00545371"/>
    <w:rsid w:val="0055038E"/>
    <w:rsid w:val="00550BC8"/>
    <w:rsid w:val="00552C44"/>
    <w:rsid w:val="0056184A"/>
    <w:rsid w:val="00562EC2"/>
    <w:rsid w:val="005635FE"/>
    <w:rsid w:val="00563A73"/>
    <w:rsid w:val="0057313F"/>
    <w:rsid w:val="00574E7A"/>
    <w:rsid w:val="00577A2D"/>
    <w:rsid w:val="00577BE8"/>
    <w:rsid w:val="005848C6"/>
    <w:rsid w:val="005862BB"/>
    <w:rsid w:val="00596EAA"/>
    <w:rsid w:val="005A6549"/>
    <w:rsid w:val="005B2A96"/>
    <w:rsid w:val="005B5D4E"/>
    <w:rsid w:val="005B7967"/>
    <w:rsid w:val="005C0706"/>
    <w:rsid w:val="005D4EE1"/>
    <w:rsid w:val="005E1757"/>
    <w:rsid w:val="005E43C2"/>
    <w:rsid w:val="005F0A59"/>
    <w:rsid w:val="005F27D2"/>
    <w:rsid w:val="005F6D18"/>
    <w:rsid w:val="00605A2E"/>
    <w:rsid w:val="00610E60"/>
    <w:rsid w:val="0061219A"/>
    <w:rsid w:val="006173B6"/>
    <w:rsid w:val="00617CA7"/>
    <w:rsid w:val="00622AB6"/>
    <w:rsid w:val="0062339B"/>
    <w:rsid w:val="0062458C"/>
    <w:rsid w:val="00631934"/>
    <w:rsid w:val="00640C3E"/>
    <w:rsid w:val="00640F7F"/>
    <w:rsid w:val="006413E1"/>
    <w:rsid w:val="00643A20"/>
    <w:rsid w:val="0064679B"/>
    <w:rsid w:val="00654126"/>
    <w:rsid w:val="006554B2"/>
    <w:rsid w:val="006612D8"/>
    <w:rsid w:val="00662982"/>
    <w:rsid w:val="0066527F"/>
    <w:rsid w:val="0067546E"/>
    <w:rsid w:val="006768FC"/>
    <w:rsid w:val="0068456D"/>
    <w:rsid w:val="00684BEC"/>
    <w:rsid w:val="00695777"/>
    <w:rsid w:val="006A34AA"/>
    <w:rsid w:val="006B0EB6"/>
    <w:rsid w:val="006B4305"/>
    <w:rsid w:val="006B515F"/>
    <w:rsid w:val="006B5891"/>
    <w:rsid w:val="006C1547"/>
    <w:rsid w:val="006C2A7D"/>
    <w:rsid w:val="006C3CB0"/>
    <w:rsid w:val="006C49F1"/>
    <w:rsid w:val="006C7CE7"/>
    <w:rsid w:val="006D20C0"/>
    <w:rsid w:val="006D3108"/>
    <w:rsid w:val="006D4D43"/>
    <w:rsid w:val="006E11A6"/>
    <w:rsid w:val="006E2A35"/>
    <w:rsid w:val="006F0320"/>
    <w:rsid w:val="006F2119"/>
    <w:rsid w:val="006F277A"/>
    <w:rsid w:val="006F291C"/>
    <w:rsid w:val="006F449F"/>
    <w:rsid w:val="006F6D2D"/>
    <w:rsid w:val="00705E7C"/>
    <w:rsid w:val="00705EBA"/>
    <w:rsid w:val="00707C28"/>
    <w:rsid w:val="00711F21"/>
    <w:rsid w:val="00715E06"/>
    <w:rsid w:val="00735B3B"/>
    <w:rsid w:val="00736F1D"/>
    <w:rsid w:val="00741094"/>
    <w:rsid w:val="00743383"/>
    <w:rsid w:val="007471DD"/>
    <w:rsid w:val="00751582"/>
    <w:rsid w:val="00752CCA"/>
    <w:rsid w:val="00755719"/>
    <w:rsid w:val="00776943"/>
    <w:rsid w:val="00777FC1"/>
    <w:rsid w:val="007800E4"/>
    <w:rsid w:val="00787CDA"/>
    <w:rsid w:val="00790C33"/>
    <w:rsid w:val="00792637"/>
    <w:rsid w:val="00794571"/>
    <w:rsid w:val="007A45C7"/>
    <w:rsid w:val="007A502B"/>
    <w:rsid w:val="007A64AD"/>
    <w:rsid w:val="007A7E2E"/>
    <w:rsid w:val="007B0B60"/>
    <w:rsid w:val="007C0BD8"/>
    <w:rsid w:val="007C2767"/>
    <w:rsid w:val="007C585A"/>
    <w:rsid w:val="007C5DD9"/>
    <w:rsid w:val="007D3D81"/>
    <w:rsid w:val="007D4A3C"/>
    <w:rsid w:val="007D60A6"/>
    <w:rsid w:val="007F3F04"/>
    <w:rsid w:val="007F422D"/>
    <w:rsid w:val="007F62EC"/>
    <w:rsid w:val="007F75DD"/>
    <w:rsid w:val="008017FC"/>
    <w:rsid w:val="008100ED"/>
    <w:rsid w:val="00813952"/>
    <w:rsid w:val="00816048"/>
    <w:rsid w:val="008161D3"/>
    <w:rsid w:val="00822EBE"/>
    <w:rsid w:val="00822F50"/>
    <w:rsid w:val="00824E1B"/>
    <w:rsid w:val="00826CC0"/>
    <w:rsid w:val="00832D8F"/>
    <w:rsid w:val="00837FDF"/>
    <w:rsid w:val="008414E4"/>
    <w:rsid w:val="00852B4F"/>
    <w:rsid w:val="008642F0"/>
    <w:rsid w:val="00872BA9"/>
    <w:rsid w:val="00873A37"/>
    <w:rsid w:val="00874F0A"/>
    <w:rsid w:val="0087650B"/>
    <w:rsid w:val="0088364B"/>
    <w:rsid w:val="00885EDD"/>
    <w:rsid w:val="00886299"/>
    <w:rsid w:val="00886C3B"/>
    <w:rsid w:val="00886DC9"/>
    <w:rsid w:val="00886E43"/>
    <w:rsid w:val="0089198C"/>
    <w:rsid w:val="00891A25"/>
    <w:rsid w:val="00894666"/>
    <w:rsid w:val="00895B18"/>
    <w:rsid w:val="00896C2A"/>
    <w:rsid w:val="00897D1B"/>
    <w:rsid w:val="008A0A7D"/>
    <w:rsid w:val="008A1EAF"/>
    <w:rsid w:val="008A5E2A"/>
    <w:rsid w:val="008A6E45"/>
    <w:rsid w:val="008B5882"/>
    <w:rsid w:val="008C7BA4"/>
    <w:rsid w:val="008D059C"/>
    <w:rsid w:val="008D19CD"/>
    <w:rsid w:val="008D222F"/>
    <w:rsid w:val="008D22F2"/>
    <w:rsid w:val="008D32EA"/>
    <w:rsid w:val="008D44C9"/>
    <w:rsid w:val="008D56DE"/>
    <w:rsid w:val="008D594F"/>
    <w:rsid w:val="008D5D1D"/>
    <w:rsid w:val="008F14BB"/>
    <w:rsid w:val="008F1715"/>
    <w:rsid w:val="008F1A44"/>
    <w:rsid w:val="008F65C5"/>
    <w:rsid w:val="0090229B"/>
    <w:rsid w:val="00905327"/>
    <w:rsid w:val="00906064"/>
    <w:rsid w:val="00906FF4"/>
    <w:rsid w:val="009100DD"/>
    <w:rsid w:val="0091342C"/>
    <w:rsid w:val="00914185"/>
    <w:rsid w:val="00914538"/>
    <w:rsid w:val="00915844"/>
    <w:rsid w:val="00922E34"/>
    <w:rsid w:val="00924B45"/>
    <w:rsid w:val="00924E21"/>
    <w:rsid w:val="00927ED2"/>
    <w:rsid w:val="00930D44"/>
    <w:rsid w:val="00932708"/>
    <w:rsid w:val="0094396A"/>
    <w:rsid w:val="009451E7"/>
    <w:rsid w:val="009452D1"/>
    <w:rsid w:val="00945E0E"/>
    <w:rsid w:val="00952B82"/>
    <w:rsid w:val="00954184"/>
    <w:rsid w:val="00956A7A"/>
    <w:rsid w:val="0096081D"/>
    <w:rsid w:val="009636B6"/>
    <w:rsid w:val="009738D8"/>
    <w:rsid w:val="009752BE"/>
    <w:rsid w:val="00993451"/>
    <w:rsid w:val="009A1457"/>
    <w:rsid w:val="009C1C71"/>
    <w:rsid w:val="009D1DE5"/>
    <w:rsid w:val="009E2044"/>
    <w:rsid w:val="009F1756"/>
    <w:rsid w:val="009F4622"/>
    <w:rsid w:val="00A00173"/>
    <w:rsid w:val="00A0658E"/>
    <w:rsid w:val="00A11152"/>
    <w:rsid w:val="00A17739"/>
    <w:rsid w:val="00A205BE"/>
    <w:rsid w:val="00A266CE"/>
    <w:rsid w:val="00A32F34"/>
    <w:rsid w:val="00A40524"/>
    <w:rsid w:val="00A42855"/>
    <w:rsid w:val="00A51077"/>
    <w:rsid w:val="00A51106"/>
    <w:rsid w:val="00A6236A"/>
    <w:rsid w:val="00A62491"/>
    <w:rsid w:val="00A7176E"/>
    <w:rsid w:val="00A72FC9"/>
    <w:rsid w:val="00A740B6"/>
    <w:rsid w:val="00A821C1"/>
    <w:rsid w:val="00A93383"/>
    <w:rsid w:val="00A942A5"/>
    <w:rsid w:val="00AA7500"/>
    <w:rsid w:val="00AB01FC"/>
    <w:rsid w:val="00AB4D03"/>
    <w:rsid w:val="00AD4008"/>
    <w:rsid w:val="00AD400D"/>
    <w:rsid w:val="00AD5268"/>
    <w:rsid w:val="00AD53F7"/>
    <w:rsid w:val="00AD75A3"/>
    <w:rsid w:val="00AE0C13"/>
    <w:rsid w:val="00AE5649"/>
    <w:rsid w:val="00AE62ED"/>
    <w:rsid w:val="00AE730F"/>
    <w:rsid w:val="00AF06EC"/>
    <w:rsid w:val="00AF1BAE"/>
    <w:rsid w:val="00AF25FE"/>
    <w:rsid w:val="00AF713F"/>
    <w:rsid w:val="00B011A0"/>
    <w:rsid w:val="00B05127"/>
    <w:rsid w:val="00B07B91"/>
    <w:rsid w:val="00B14432"/>
    <w:rsid w:val="00B1565B"/>
    <w:rsid w:val="00B200C5"/>
    <w:rsid w:val="00B23096"/>
    <w:rsid w:val="00B35CA4"/>
    <w:rsid w:val="00B438C0"/>
    <w:rsid w:val="00B43DDD"/>
    <w:rsid w:val="00B47D99"/>
    <w:rsid w:val="00B5592A"/>
    <w:rsid w:val="00B56256"/>
    <w:rsid w:val="00B572F1"/>
    <w:rsid w:val="00B57A0B"/>
    <w:rsid w:val="00B61AAB"/>
    <w:rsid w:val="00B62C06"/>
    <w:rsid w:val="00B634A4"/>
    <w:rsid w:val="00B67AFC"/>
    <w:rsid w:val="00B701DF"/>
    <w:rsid w:val="00B76E80"/>
    <w:rsid w:val="00B80472"/>
    <w:rsid w:val="00B80B20"/>
    <w:rsid w:val="00B81B24"/>
    <w:rsid w:val="00B83EDF"/>
    <w:rsid w:val="00B936CD"/>
    <w:rsid w:val="00BA2B35"/>
    <w:rsid w:val="00BA549A"/>
    <w:rsid w:val="00BB03A8"/>
    <w:rsid w:val="00BB1181"/>
    <w:rsid w:val="00BB452A"/>
    <w:rsid w:val="00BC294A"/>
    <w:rsid w:val="00BC3B03"/>
    <w:rsid w:val="00BC6AFF"/>
    <w:rsid w:val="00BD3B30"/>
    <w:rsid w:val="00BD3DC3"/>
    <w:rsid w:val="00BD62FB"/>
    <w:rsid w:val="00BD6695"/>
    <w:rsid w:val="00BE26ED"/>
    <w:rsid w:val="00BF3174"/>
    <w:rsid w:val="00BF4CEA"/>
    <w:rsid w:val="00C02A0A"/>
    <w:rsid w:val="00C07FBF"/>
    <w:rsid w:val="00C10B04"/>
    <w:rsid w:val="00C11E0F"/>
    <w:rsid w:val="00C21956"/>
    <w:rsid w:val="00C23F2A"/>
    <w:rsid w:val="00C43649"/>
    <w:rsid w:val="00C517F2"/>
    <w:rsid w:val="00C52677"/>
    <w:rsid w:val="00C532A3"/>
    <w:rsid w:val="00C53C8A"/>
    <w:rsid w:val="00C55B43"/>
    <w:rsid w:val="00C614F3"/>
    <w:rsid w:val="00C62A77"/>
    <w:rsid w:val="00C638E5"/>
    <w:rsid w:val="00C710F8"/>
    <w:rsid w:val="00C716A8"/>
    <w:rsid w:val="00C72B3A"/>
    <w:rsid w:val="00C81963"/>
    <w:rsid w:val="00C853AF"/>
    <w:rsid w:val="00C90FAD"/>
    <w:rsid w:val="00C91409"/>
    <w:rsid w:val="00C94A65"/>
    <w:rsid w:val="00C94EC3"/>
    <w:rsid w:val="00C954D2"/>
    <w:rsid w:val="00C96C5C"/>
    <w:rsid w:val="00CA2A46"/>
    <w:rsid w:val="00CB371E"/>
    <w:rsid w:val="00CC212F"/>
    <w:rsid w:val="00CC40E8"/>
    <w:rsid w:val="00CC4408"/>
    <w:rsid w:val="00CC5518"/>
    <w:rsid w:val="00CD3489"/>
    <w:rsid w:val="00CD3A41"/>
    <w:rsid w:val="00CD3D71"/>
    <w:rsid w:val="00CD483D"/>
    <w:rsid w:val="00CD741B"/>
    <w:rsid w:val="00CE4B28"/>
    <w:rsid w:val="00CE7044"/>
    <w:rsid w:val="00CF074C"/>
    <w:rsid w:val="00CF7F4B"/>
    <w:rsid w:val="00D119BF"/>
    <w:rsid w:val="00D12D7A"/>
    <w:rsid w:val="00D13721"/>
    <w:rsid w:val="00D2240A"/>
    <w:rsid w:val="00D24146"/>
    <w:rsid w:val="00D269F6"/>
    <w:rsid w:val="00D30DAF"/>
    <w:rsid w:val="00D34143"/>
    <w:rsid w:val="00D370AD"/>
    <w:rsid w:val="00D37304"/>
    <w:rsid w:val="00D46BB8"/>
    <w:rsid w:val="00D51D27"/>
    <w:rsid w:val="00D55806"/>
    <w:rsid w:val="00D5704A"/>
    <w:rsid w:val="00D64462"/>
    <w:rsid w:val="00D718D1"/>
    <w:rsid w:val="00D71E47"/>
    <w:rsid w:val="00D84CA1"/>
    <w:rsid w:val="00D94085"/>
    <w:rsid w:val="00D964B8"/>
    <w:rsid w:val="00DA01B1"/>
    <w:rsid w:val="00DA5618"/>
    <w:rsid w:val="00DB314F"/>
    <w:rsid w:val="00DB6141"/>
    <w:rsid w:val="00DD3AAD"/>
    <w:rsid w:val="00DE28D2"/>
    <w:rsid w:val="00DF09F4"/>
    <w:rsid w:val="00DF37A6"/>
    <w:rsid w:val="00DF572C"/>
    <w:rsid w:val="00DF5C7A"/>
    <w:rsid w:val="00E01100"/>
    <w:rsid w:val="00E0333A"/>
    <w:rsid w:val="00E053D1"/>
    <w:rsid w:val="00E102A1"/>
    <w:rsid w:val="00E10C72"/>
    <w:rsid w:val="00E126B3"/>
    <w:rsid w:val="00E13C41"/>
    <w:rsid w:val="00E25BF6"/>
    <w:rsid w:val="00E261FA"/>
    <w:rsid w:val="00E34CC7"/>
    <w:rsid w:val="00E3744F"/>
    <w:rsid w:val="00E37FBA"/>
    <w:rsid w:val="00E4294E"/>
    <w:rsid w:val="00E44358"/>
    <w:rsid w:val="00E47893"/>
    <w:rsid w:val="00E50685"/>
    <w:rsid w:val="00E51245"/>
    <w:rsid w:val="00E52734"/>
    <w:rsid w:val="00E55A08"/>
    <w:rsid w:val="00E60A6A"/>
    <w:rsid w:val="00E61D57"/>
    <w:rsid w:val="00E62EF7"/>
    <w:rsid w:val="00E63953"/>
    <w:rsid w:val="00E63ABA"/>
    <w:rsid w:val="00E65A3C"/>
    <w:rsid w:val="00E66EBA"/>
    <w:rsid w:val="00E802C3"/>
    <w:rsid w:val="00E82443"/>
    <w:rsid w:val="00E844D9"/>
    <w:rsid w:val="00E866A3"/>
    <w:rsid w:val="00E86C58"/>
    <w:rsid w:val="00E9063F"/>
    <w:rsid w:val="00EA2CE1"/>
    <w:rsid w:val="00EA6929"/>
    <w:rsid w:val="00EA69E9"/>
    <w:rsid w:val="00EB3B0E"/>
    <w:rsid w:val="00EB4DAC"/>
    <w:rsid w:val="00EB521D"/>
    <w:rsid w:val="00EB5C72"/>
    <w:rsid w:val="00EB7145"/>
    <w:rsid w:val="00EC40CC"/>
    <w:rsid w:val="00EC582D"/>
    <w:rsid w:val="00EC6718"/>
    <w:rsid w:val="00ED3367"/>
    <w:rsid w:val="00ED4C6C"/>
    <w:rsid w:val="00ED544F"/>
    <w:rsid w:val="00ED76FC"/>
    <w:rsid w:val="00EF30DF"/>
    <w:rsid w:val="00EF48A5"/>
    <w:rsid w:val="00EF4FC2"/>
    <w:rsid w:val="00EF6D13"/>
    <w:rsid w:val="00F00002"/>
    <w:rsid w:val="00F007E6"/>
    <w:rsid w:val="00F03E92"/>
    <w:rsid w:val="00F05CEB"/>
    <w:rsid w:val="00F215B3"/>
    <w:rsid w:val="00F32196"/>
    <w:rsid w:val="00F326C7"/>
    <w:rsid w:val="00F36C1B"/>
    <w:rsid w:val="00F37983"/>
    <w:rsid w:val="00F422A7"/>
    <w:rsid w:val="00F4253D"/>
    <w:rsid w:val="00F428A2"/>
    <w:rsid w:val="00F43D83"/>
    <w:rsid w:val="00F455C0"/>
    <w:rsid w:val="00F47A10"/>
    <w:rsid w:val="00F553E8"/>
    <w:rsid w:val="00F57F4B"/>
    <w:rsid w:val="00F60767"/>
    <w:rsid w:val="00F65CCB"/>
    <w:rsid w:val="00F66076"/>
    <w:rsid w:val="00F704A0"/>
    <w:rsid w:val="00F71467"/>
    <w:rsid w:val="00F718C4"/>
    <w:rsid w:val="00F71E31"/>
    <w:rsid w:val="00F75317"/>
    <w:rsid w:val="00F77867"/>
    <w:rsid w:val="00F81826"/>
    <w:rsid w:val="00F95314"/>
    <w:rsid w:val="00F971BA"/>
    <w:rsid w:val="00F97855"/>
    <w:rsid w:val="00FA0650"/>
    <w:rsid w:val="00FA2C90"/>
    <w:rsid w:val="00FA5A1B"/>
    <w:rsid w:val="00FA7575"/>
    <w:rsid w:val="00FB0CB5"/>
    <w:rsid w:val="00FB5396"/>
    <w:rsid w:val="00FC1F10"/>
    <w:rsid w:val="00FC3D2F"/>
    <w:rsid w:val="00FC600B"/>
    <w:rsid w:val="00FD244F"/>
    <w:rsid w:val="00FD3B44"/>
    <w:rsid w:val="00FE1A4F"/>
    <w:rsid w:val="00FE6FA8"/>
    <w:rsid w:val="00FF26A3"/>
    <w:rsid w:val="00FF4DE7"/>
    <w:rsid w:val="00FF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customStyle="1" w:styleId="Standard">
    <w:name w:val="Standard"/>
    <w:rsid w:val="004756E4"/>
    <w:pPr>
      <w:widowControl w:val="0"/>
      <w:suppressAutoHyphens/>
      <w:autoSpaceDN w:val="0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customStyle="1" w:styleId="Standard">
    <w:name w:val="Standard"/>
    <w:rsid w:val="004756E4"/>
    <w:pPr>
      <w:widowControl w:val="0"/>
      <w:suppressAutoHyphens/>
      <w:autoSpaceDN w:val="0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profile.php?id=10003294319293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ladimirstat.gks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33_nsoldatova@gks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agram.com/vladimirstat33/?hl=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public1764177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58951-6C0E-4F4E-B6C5-5D2C7E164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4</cp:revision>
  <cp:lastPrinted>2020-03-03T14:08:00Z</cp:lastPrinted>
  <dcterms:created xsi:type="dcterms:W3CDTF">2020-06-11T07:17:00Z</dcterms:created>
  <dcterms:modified xsi:type="dcterms:W3CDTF">2020-06-11T08:08:00Z</dcterms:modified>
</cp:coreProperties>
</file>