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616AD" w:rsidRPr="000616AD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7C2FC2" w:rsidP="0067107D">
            <w:pPr>
              <w:pStyle w:val="6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28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</w:t>
            </w:r>
            <w:r w:rsidR="0067107D" w:rsidRPr="000616AD">
              <w:rPr>
                <w:color w:val="C00000"/>
                <w:sz w:val="26"/>
                <w:szCs w:val="26"/>
              </w:rPr>
              <w:t xml:space="preserve"> ноября</w:t>
            </w:r>
            <w:r w:rsidR="00B63991" w:rsidRPr="000616AD">
              <w:rPr>
                <w:color w:val="C00000"/>
                <w:sz w:val="26"/>
                <w:szCs w:val="26"/>
              </w:rPr>
              <w:t xml:space="preserve"> </w:t>
            </w:r>
            <w:r w:rsidR="00740EAF" w:rsidRPr="000616AD">
              <w:rPr>
                <w:color w:val="C00000"/>
                <w:sz w:val="26"/>
                <w:szCs w:val="26"/>
              </w:rPr>
              <w:t>201</w:t>
            </w:r>
            <w:r w:rsidR="00A40C6D" w:rsidRPr="000616AD">
              <w:rPr>
                <w:color w:val="C00000"/>
                <w:sz w:val="26"/>
                <w:szCs w:val="26"/>
              </w:rPr>
              <w:t>9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0616AD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7B7700" w:rsidRDefault="007B7700" w:rsidP="00B6390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B7700" w:rsidRDefault="007B7700" w:rsidP="007B7700">
      <w:pPr>
        <w:ind w:firstLine="709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7B7700">
        <w:rPr>
          <w:rFonts w:ascii="Arial" w:hAnsi="Arial" w:cs="Arial"/>
          <w:b/>
          <w:color w:val="C0504D" w:themeColor="accent2"/>
          <w:sz w:val="28"/>
          <w:szCs w:val="28"/>
        </w:rPr>
        <w:t>У каждой страны - своя  переписная  история</w:t>
      </w:r>
    </w:p>
    <w:p w:rsidR="00834376" w:rsidRDefault="00834376" w:rsidP="007B7700">
      <w:pPr>
        <w:ind w:firstLine="709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834376" w:rsidRDefault="00834376" w:rsidP="00834376">
      <w:pPr>
        <w:ind w:firstLine="709"/>
        <w:rPr>
          <w:rFonts w:ascii="Arial" w:hAnsi="Arial" w:cs="Arial"/>
          <w:b/>
          <w:color w:val="C0504D" w:themeColor="accent2"/>
          <w:sz w:val="28"/>
          <w:szCs w:val="28"/>
        </w:rPr>
      </w:pPr>
      <w:r>
        <w:rPr>
          <w:rFonts w:ascii="Arial" w:hAnsi="Arial" w:cs="Arial"/>
          <w:b/>
          <w:noProof/>
          <w:color w:val="C0504D" w:themeColor="accent2"/>
          <w:sz w:val="28"/>
          <w:szCs w:val="28"/>
        </w:rPr>
        <w:drawing>
          <wp:inline distT="0" distB="0" distL="0" distR="0">
            <wp:extent cx="5256000" cy="3715200"/>
            <wp:effectExtent l="0" t="0" r="1905" b="0"/>
            <wp:docPr id="1" name="Рисунок 1" descr="T:\Пресс-центр\2019\Зарубежный опыт Инфографика\Инфографика_Переписи населения в зарубежных стран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19\Зарубежный опыт Инфографика\Инфографика_Переписи населения в зарубежных страна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7B7700">
        <w:rPr>
          <w:rFonts w:ascii="Arial" w:hAnsi="Arial" w:cs="Arial"/>
          <w:sz w:val="28"/>
          <w:szCs w:val="28"/>
        </w:rPr>
        <w:t>преддверии</w:t>
      </w:r>
      <w:proofErr w:type="gramEnd"/>
      <w:r w:rsidRPr="007B7700">
        <w:rPr>
          <w:rFonts w:ascii="Arial" w:hAnsi="Arial" w:cs="Arial"/>
          <w:sz w:val="28"/>
          <w:szCs w:val="28"/>
        </w:rPr>
        <w:t xml:space="preserve"> Всероссийской переписи населения  2020</w:t>
      </w:r>
      <w:r w:rsidR="00A16D6B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 её новации в центре обсуждений.</w:t>
      </w:r>
      <w:r w:rsidR="00A16D6B">
        <w:rPr>
          <w:rFonts w:ascii="Arial" w:hAnsi="Arial" w:cs="Arial"/>
          <w:sz w:val="28"/>
          <w:szCs w:val="28"/>
        </w:rPr>
        <w:t xml:space="preserve"> Пожалуй, каждый слышал: в</w:t>
      </w:r>
      <w:r w:rsidRPr="007B7700">
        <w:rPr>
          <w:rFonts w:ascii="Arial" w:hAnsi="Arial" w:cs="Arial"/>
          <w:sz w:val="28"/>
          <w:szCs w:val="28"/>
        </w:rPr>
        <w:t>се жители страны смогут самостоятельно заполнить электронные переписные листы на портале «</w:t>
      </w:r>
      <w:proofErr w:type="spellStart"/>
      <w:r w:rsidRPr="007B7700">
        <w:rPr>
          <w:rFonts w:ascii="Arial" w:hAnsi="Arial" w:cs="Arial"/>
          <w:sz w:val="28"/>
          <w:szCs w:val="28"/>
        </w:rPr>
        <w:t>Госуслуги</w:t>
      </w:r>
      <w:proofErr w:type="spellEnd"/>
      <w:r w:rsidRPr="007B7700">
        <w:rPr>
          <w:rFonts w:ascii="Arial" w:hAnsi="Arial" w:cs="Arial"/>
          <w:sz w:val="28"/>
          <w:szCs w:val="28"/>
        </w:rPr>
        <w:t xml:space="preserve">», а переписчики возьмут на вооружение электронные планшеты с аналогичными переписными бланками.  Бумажные переписные листы будут использоваться только в случае неожиданной поломки планшетного компьютера.   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к этому относиться, это</w:t>
      </w:r>
      <w:r w:rsidRPr="007B77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наш особый путь,</w:t>
      </w:r>
      <w:r w:rsidRPr="007B7700">
        <w:rPr>
          <w:rFonts w:ascii="Arial" w:hAnsi="Arial" w:cs="Arial"/>
          <w:sz w:val="28"/>
          <w:szCs w:val="28"/>
        </w:rPr>
        <w:t xml:space="preserve"> аналогичные  способы уже </w:t>
      </w:r>
      <w:r>
        <w:rPr>
          <w:rFonts w:ascii="Arial" w:hAnsi="Arial" w:cs="Arial"/>
          <w:sz w:val="28"/>
          <w:szCs w:val="28"/>
        </w:rPr>
        <w:t xml:space="preserve">отвоевали свое место </w:t>
      </w:r>
      <w:r w:rsidRPr="007B7700">
        <w:rPr>
          <w:rFonts w:ascii="Arial" w:hAnsi="Arial" w:cs="Arial"/>
          <w:sz w:val="28"/>
          <w:szCs w:val="28"/>
        </w:rPr>
        <w:t>под солнцем?</w:t>
      </w:r>
      <w:r>
        <w:rPr>
          <w:rFonts w:ascii="Arial" w:hAnsi="Arial" w:cs="Arial"/>
          <w:sz w:val="28"/>
          <w:szCs w:val="28"/>
        </w:rPr>
        <w:t xml:space="preserve"> Вопрос</w:t>
      </w:r>
      <w:r w:rsidR="00292601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пока больше, чем ответов. Но, похоже, организаторы переписи  к ним готовы.  </w:t>
      </w:r>
      <w:r w:rsidRPr="007B7700">
        <w:rPr>
          <w:rFonts w:ascii="Arial" w:hAnsi="Arial" w:cs="Arial"/>
          <w:sz w:val="28"/>
          <w:szCs w:val="28"/>
        </w:rPr>
        <w:t xml:space="preserve">Ответ  дает  </w:t>
      </w:r>
      <w:proofErr w:type="spellStart"/>
      <w:r w:rsidRPr="007B7700">
        <w:rPr>
          <w:rFonts w:ascii="Arial" w:hAnsi="Arial" w:cs="Arial"/>
          <w:sz w:val="28"/>
          <w:szCs w:val="28"/>
        </w:rPr>
        <w:t>Медиаофис</w:t>
      </w:r>
      <w:proofErr w:type="spellEnd"/>
      <w:r w:rsidRPr="007B7700">
        <w:rPr>
          <w:rFonts w:ascii="Arial" w:hAnsi="Arial" w:cs="Arial"/>
          <w:sz w:val="28"/>
          <w:szCs w:val="28"/>
        </w:rPr>
        <w:t xml:space="preserve"> ВПН-2020, подго</w:t>
      </w:r>
      <w:r>
        <w:rPr>
          <w:rFonts w:ascii="Arial" w:hAnsi="Arial" w:cs="Arial"/>
          <w:sz w:val="28"/>
          <w:szCs w:val="28"/>
        </w:rPr>
        <w:t>товивший настоящий подарок для любителей «всего и сразу»</w:t>
      </w:r>
      <w:r w:rsidRPr="007B770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7B7700">
        <w:rPr>
          <w:rFonts w:ascii="Arial" w:hAnsi="Arial" w:cs="Arial"/>
          <w:sz w:val="28"/>
          <w:szCs w:val="28"/>
        </w:rPr>
        <w:t>Компактная</w:t>
      </w:r>
      <w:proofErr w:type="gramEnd"/>
      <w:r w:rsidRPr="007B7700">
        <w:rPr>
          <w:rFonts w:ascii="Arial" w:hAnsi="Arial" w:cs="Arial"/>
          <w:sz w:val="28"/>
          <w:szCs w:val="28"/>
        </w:rPr>
        <w:t xml:space="preserve"> и одновременно    </w:t>
      </w:r>
      <w:r>
        <w:rPr>
          <w:rFonts w:ascii="Arial" w:hAnsi="Arial" w:cs="Arial"/>
          <w:sz w:val="28"/>
          <w:szCs w:val="28"/>
        </w:rPr>
        <w:t xml:space="preserve"> содержательная </w:t>
      </w:r>
      <w:proofErr w:type="spellStart"/>
      <w:r w:rsidR="00292601">
        <w:rPr>
          <w:rFonts w:ascii="Arial" w:hAnsi="Arial" w:cs="Arial"/>
          <w:sz w:val="28"/>
          <w:szCs w:val="28"/>
        </w:rPr>
        <w:t>супер</w:t>
      </w:r>
      <w:r w:rsidRPr="007B7700">
        <w:rPr>
          <w:rFonts w:ascii="Arial" w:hAnsi="Arial" w:cs="Arial"/>
          <w:sz w:val="28"/>
          <w:szCs w:val="28"/>
        </w:rPr>
        <w:t>инфографика</w:t>
      </w:r>
      <w:proofErr w:type="spellEnd"/>
      <w:r w:rsidRPr="007B7700">
        <w:rPr>
          <w:rFonts w:ascii="Arial" w:hAnsi="Arial" w:cs="Arial"/>
          <w:sz w:val="28"/>
          <w:szCs w:val="28"/>
        </w:rPr>
        <w:t xml:space="preserve"> представляет форматы  проведения переписей населения раунда 2020 года в </w:t>
      </w:r>
      <w:r>
        <w:rPr>
          <w:rFonts w:ascii="Arial" w:hAnsi="Arial" w:cs="Arial"/>
          <w:sz w:val="28"/>
          <w:szCs w:val="28"/>
        </w:rPr>
        <w:t xml:space="preserve"> самых</w:t>
      </w:r>
      <w:r w:rsidRPr="007B7700">
        <w:rPr>
          <w:rFonts w:ascii="Arial" w:hAnsi="Arial" w:cs="Arial"/>
          <w:sz w:val="28"/>
          <w:szCs w:val="28"/>
        </w:rPr>
        <w:t xml:space="preserve"> разных  странах мира</w:t>
      </w:r>
      <w:r w:rsidR="00A16D6B">
        <w:rPr>
          <w:rFonts w:ascii="Arial" w:hAnsi="Arial" w:cs="Arial"/>
          <w:sz w:val="28"/>
          <w:szCs w:val="28"/>
        </w:rPr>
        <w:t>.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Мы</w:t>
      </w:r>
      <w:r w:rsidR="00292601">
        <w:rPr>
          <w:rFonts w:ascii="Arial" w:hAnsi="Arial" w:cs="Arial"/>
          <w:sz w:val="28"/>
          <w:szCs w:val="28"/>
        </w:rPr>
        <w:t xml:space="preserve"> видим, что  многие страны уже </w:t>
      </w:r>
      <w:r w:rsidRPr="007B7700">
        <w:rPr>
          <w:rFonts w:ascii="Arial" w:hAnsi="Arial" w:cs="Arial"/>
          <w:sz w:val="28"/>
          <w:szCs w:val="28"/>
        </w:rPr>
        <w:t xml:space="preserve"> использовали</w:t>
      </w:r>
      <w:r w:rsidR="00A16D6B" w:rsidRPr="00A16D6B">
        <w:rPr>
          <w:rFonts w:ascii="Arial" w:hAnsi="Arial" w:cs="Arial"/>
          <w:sz w:val="28"/>
          <w:szCs w:val="28"/>
        </w:rPr>
        <w:t xml:space="preserve"> </w:t>
      </w:r>
      <w:r w:rsidR="00A16D6B" w:rsidRPr="007B7700">
        <w:rPr>
          <w:rFonts w:ascii="Arial" w:hAnsi="Arial" w:cs="Arial"/>
          <w:sz w:val="28"/>
          <w:szCs w:val="28"/>
        </w:rPr>
        <w:t>при проведении переписей</w:t>
      </w:r>
      <w:r w:rsidRPr="007B7700">
        <w:rPr>
          <w:rFonts w:ascii="Arial" w:hAnsi="Arial" w:cs="Arial"/>
          <w:sz w:val="28"/>
          <w:szCs w:val="28"/>
        </w:rPr>
        <w:t xml:space="preserve">   цифровые технологии,  и в их полку непрерывно  прибывает. </w:t>
      </w:r>
    </w:p>
    <w:p w:rsidR="007B7700" w:rsidRDefault="00292601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Всю </w:t>
      </w:r>
      <w:proofErr w:type="spellStart"/>
      <w:r>
        <w:rPr>
          <w:rFonts w:ascii="Arial" w:hAnsi="Arial" w:cs="Arial"/>
          <w:sz w:val="28"/>
          <w:szCs w:val="28"/>
        </w:rPr>
        <w:t>инфографику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B7700" w:rsidRPr="007B7700">
        <w:rPr>
          <w:rFonts w:ascii="Arial" w:hAnsi="Arial" w:cs="Arial"/>
          <w:sz w:val="28"/>
          <w:szCs w:val="28"/>
        </w:rPr>
        <w:t>не пересказать, но обратить внимание на  особенности стран - участниц раунда</w:t>
      </w:r>
      <w:r w:rsidR="00A16D6B">
        <w:rPr>
          <w:rFonts w:ascii="Arial" w:hAnsi="Arial" w:cs="Arial"/>
          <w:sz w:val="28"/>
          <w:szCs w:val="28"/>
        </w:rPr>
        <w:t xml:space="preserve"> </w:t>
      </w:r>
      <w:r w:rsidR="007B7700" w:rsidRPr="007B7700">
        <w:rPr>
          <w:rFonts w:ascii="Arial" w:hAnsi="Arial" w:cs="Arial"/>
          <w:sz w:val="28"/>
          <w:szCs w:val="28"/>
        </w:rPr>
        <w:t xml:space="preserve">в ближайшие годы </w:t>
      </w:r>
      <w:r w:rsidR="00A16D6B">
        <w:rPr>
          <w:rFonts w:ascii="Arial" w:hAnsi="Arial" w:cs="Arial"/>
          <w:sz w:val="28"/>
          <w:szCs w:val="28"/>
        </w:rPr>
        <w:t xml:space="preserve"> стоит</w:t>
      </w:r>
      <w:r w:rsidR="007B7700" w:rsidRPr="007B7700">
        <w:rPr>
          <w:rFonts w:ascii="Arial" w:hAnsi="Arial" w:cs="Arial"/>
          <w:sz w:val="28"/>
          <w:szCs w:val="28"/>
        </w:rPr>
        <w:t>.</w:t>
      </w:r>
    </w:p>
    <w:p w:rsidR="00834376" w:rsidRDefault="0083437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lastRenderedPageBreak/>
        <w:t>Цифровая перепись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Так, из стран СНГ  первой в 2019 г. провела электронную перепись населения Беларусь. Население республики</w:t>
      </w:r>
      <w:r w:rsidR="00A16D6B">
        <w:rPr>
          <w:rFonts w:ascii="Arial" w:hAnsi="Arial" w:cs="Arial"/>
          <w:sz w:val="28"/>
          <w:szCs w:val="28"/>
        </w:rPr>
        <w:t xml:space="preserve"> </w:t>
      </w:r>
      <w:r w:rsidRPr="007B7700">
        <w:rPr>
          <w:rFonts w:ascii="Arial" w:hAnsi="Arial" w:cs="Arial"/>
          <w:sz w:val="28"/>
          <w:szCs w:val="28"/>
        </w:rPr>
        <w:t xml:space="preserve">- около 9,5 </w:t>
      </w:r>
      <w:proofErr w:type="gramStart"/>
      <w:r w:rsidRPr="007B7700">
        <w:rPr>
          <w:rFonts w:ascii="Arial" w:hAnsi="Arial" w:cs="Arial"/>
          <w:sz w:val="28"/>
          <w:szCs w:val="28"/>
        </w:rPr>
        <w:t>млн</w:t>
      </w:r>
      <w:proofErr w:type="gramEnd"/>
      <w:r w:rsidRPr="007B7700">
        <w:rPr>
          <w:rFonts w:ascii="Arial" w:hAnsi="Arial" w:cs="Arial"/>
          <w:sz w:val="28"/>
          <w:szCs w:val="28"/>
        </w:rPr>
        <w:t xml:space="preserve"> человек, самостоятельно заполнили электронн</w:t>
      </w:r>
      <w:r w:rsidR="00A16D6B">
        <w:rPr>
          <w:rFonts w:ascii="Arial" w:hAnsi="Arial" w:cs="Arial"/>
          <w:sz w:val="28"/>
          <w:szCs w:val="28"/>
        </w:rPr>
        <w:t>ые переписные листы более 2 млн, примерно каждый пятый житель.</w:t>
      </w:r>
      <w:r w:rsidRPr="007B7700">
        <w:rPr>
          <w:rFonts w:ascii="Arial" w:hAnsi="Arial" w:cs="Arial"/>
          <w:sz w:val="28"/>
          <w:szCs w:val="28"/>
        </w:rPr>
        <w:t xml:space="preserve"> 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Вместе с Россией в цифровом формате в 2020 году перепись проведут  США, Израиль, Казахстан, Таджикистан, Украина.</w:t>
      </w:r>
    </w:p>
    <w:p w:rsid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В 2021 г. число стран, пожелавших провести перепись в цифровом формате, будет еще больш</w:t>
      </w:r>
      <w:r w:rsidR="00A16D6B">
        <w:rPr>
          <w:rFonts w:ascii="Arial" w:hAnsi="Arial" w:cs="Arial"/>
          <w:sz w:val="28"/>
          <w:szCs w:val="28"/>
        </w:rPr>
        <w:t>е</w:t>
      </w:r>
      <w:r w:rsidRPr="007B7700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7B7700">
        <w:rPr>
          <w:rFonts w:ascii="Arial" w:hAnsi="Arial" w:cs="Arial"/>
          <w:sz w:val="28"/>
          <w:szCs w:val="28"/>
        </w:rPr>
        <w:t xml:space="preserve">Италия, Канада, Венгрия, Великобритания, Польша, Словакия, Португалия, Хорватия, Сербия, Кипр, Болгария. </w:t>
      </w:r>
      <w:proofErr w:type="gramEnd"/>
    </w:p>
    <w:p w:rsidR="00834376" w:rsidRDefault="0083437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t>Перепись на основе регистров населения</w:t>
      </w:r>
    </w:p>
    <w:p w:rsid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 xml:space="preserve">Одновременно набирает  численность  и  группа стран-сторонников   сбора данных на основе регистров населения. Таким способом учета населения в 2020-2021 гг. воспользуются:  </w:t>
      </w:r>
      <w:proofErr w:type="gramStart"/>
      <w:r w:rsidRPr="007B7700">
        <w:rPr>
          <w:rFonts w:ascii="Arial" w:hAnsi="Arial" w:cs="Arial"/>
          <w:sz w:val="28"/>
          <w:szCs w:val="28"/>
        </w:rPr>
        <w:t>Австрия, Бельгия, Исландия,  Латвия, Литва, Швеция, Нидерланды, Дания, Норвегия, Словения, Испания, Турция, Финляндия и Эстония.</w:t>
      </w:r>
      <w:proofErr w:type="gramEnd"/>
    </w:p>
    <w:p w:rsidR="00A16D6B" w:rsidRDefault="00A16D6B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Возьмут из интер</w:t>
      </w:r>
      <w:r w:rsidRPr="00A16D6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е</w:t>
      </w:r>
      <w:r w:rsidRPr="00A16D6B">
        <w:rPr>
          <w:rFonts w:ascii="Arial" w:hAnsi="Arial" w:cs="Arial"/>
          <w:b/>
          <w:sz w:val="28"/>
          <w:szCs w:val="28"/>
        </w:rPr>
        <w:t>та</w:t>
      </w:r>
    </w:p>
    <w:p w:rsidR="007B7700" w:rsidRDefault="00292601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Любопытно, но</w:t>
      </w:r>
      <w:r w:rsidR="007B7700" w:rsidRPr="007B7700">
        <w:rPr>
          <w:rFonts w:ascii="Arial" w:hAnsi="Arial" w:cs="Arial"/>
          <w:sz w:val="28"/>
          <w:szCs w:val="28"/>
        </w:rPr>
        <w:t xml:space="preserve"> есть страны, в которых понятие «респондент переписи»,  похоже,  исчезнет. Полностью переходят на сбор данных  в  интернете в 2021-2022 годах Мексика, Швейцария, Люксембург.  Франция тоже входит в эту группу, только исследование населения здесь же проводят, причем  в ежегодном режиме.</w:t>
      </w:r>
    </w:p>
    <w:p w:rsidR="00834376" w:rsidRDefault="0083437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t>Переписчик плюс бумажный переписной лист</w:t>
      </w:r>
    </w:p>
    <w:p w:rsidR="007B7700" w:rsidRPr="007B7700" w:rsidRDefault="007B7700" w:rsidP="00292601">
      <w:pPr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 xml:space="preserve">Конечно, </w:t>
      </w:r>
      <w:r w:rsidR="00292601">
        <w:rPr>
          <w:rFonts w:ascii="Arial" w:hAnsi="Arial" w:cs="Arial"/>
          <w:sz w:val="28"/>
          <w:szCs w:val="28"/>
        </w:rPr>
        <w:t>при раунде 2020, еще останутся</w:t>
      </w:r>
      <w:r w:rsidRPr="007B7700">
        <w:rPr>
          <w:rFonts w:ascii="Arial" w:hAnsi="Arial" w:cs="Arial"/>
          <w:sz w:val="28"/>
          <w:szCs w:val="28"/>
        </w:rPr>
        <w:t xml:space="preserve"> страны-приверженцы традиционного сбора информации перепис</w:t>
      </w:r>
      <w:r w:rsidR="00292601">
        <w:rPr>
          <w:rFonts w:ascii="Arial" w:hAnsi="Arial" w:cs="Arial"/>
          <w:sz w:val="28"/>
          <w:szCs w:val="28"/>
        </w:rPr>
        <w:t>чиками</w:t>
      </w:r>
      <w:r w:rsidRPr="007B7700">
        <w:rPr>
          <w:rFonts w:ascii="Arial" w:hAnsi="Arial" w:cs="Arial"/>
          <w:sz w:val="28"/>
          <w:szCs w:val="28"/>
        </w:rPr>
        <w:t xml:space="preserve"> на бумажных переписных листах. П</w:t>
      </w:r>
      <w:r w:rsidR="00292601">
        <w:rPr>
          <w:rFonts w:ascii="Arial" w:hAnsi="Arial" w:cs="Arial"/>
          <w:sz w:val="28"/>
          <w:szCs w:val="28"/>
        </w:rPr>
        <w:t>ока не меняют переписных устоев</w:t>
      </w:r>
      <w:r w:rsidRPr="007B7700">
        <w:rPr>
          <w:rFonts w:ascii="Arial" w:hAnsi="Arial" w:cs="Arial"/>
          <w:sz w:val="28"/>
          <w:szCs w:val="28"/>
        </w:rPr>
        <w:t xml:space="preserve">  Азербайджан, Андорра, Босния, Герцеговина и Узбекистан (2022г.). </w:t>
      </w:r>
    </w:p>
    <w:p w:rsidR="007B7700" w:rsidRDefault="00292601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Интересно, к</w:t>
      </w:r>
      <w:r w:rsidR="007B7700" w:rsidRPr="007B7700">
        <w:rPr>
          <w:rFonts w:ascii="Arial" w:hAnsi="Arial" w:cs="Arial"/>
          <w:sz w:val="28"/>
          <w:szCs w:val="28"/>
        </w:rPr>
        <w:t>акие еще существуют форматы переписи</w:t>
      </w:r>
      <w:r w:rsidR="00A16D6B">
        <w:rPr>
          <w:rFonts w:ascii="Arial" w:hAnsi="Arial" w:cs="Arial"/>
          <w:sz w:val="28"/>
          <w:szCs w:val="28"/>
        </w:rPr>
        <w:t>,</w:t>
      </w:r>
      <w:r w:rsidR="007B7700" w:rsidRPr="007B7700">
        <w:rPr>
          <w:rFonts w:ascii="Arial" w:hAnsi="Arial" w:cs="Arial"/>
          <w:sz w:val="28"/>
          <w:szCs w:val="28"/>
        </w:rPr>
        <w:t xml:space="preserve"> и какие </w:t>
      </w:r>
      <w:r w:rsidR="00A16D6B">
        <w:rPr>
          <w:rFonts w:ascii="Arial" w:hAnsi="Arial" w:cs="Arial"/>
          <w:sz w:val="28"/>
          <w:szCs w:val="28"/>
        </w:rPr>
        <w:t>страны их  будут использовать</w:t>
      </w:r>
      <w:r>
        <w:rPr>
          <w:rFonts w:ascii="Arial" w:hAnsi="Arial" w:cs="Arial"/>
          <w:sz w:val="28"/>
          <w:szCs w:val="28"/>
        </w:rPr>
        <w:t xml:space="preserve">, обращайтесь к </w:t>
      </w:r>
      <w:r w:rsidR="007B7700" w:rsidRPr="007B77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7700" w:rsidRPr="007B7700">
        <w:rPr>
          <w:rFonts w:ascii="Arial" w:hAnsi="Arial" w:cs="Arial"/>
          <w:sz w:val="28"/>
          <w:szCs w:val="28"/>
        </w:rPr>
        <w:t>инфографик</w:t>
      </w:r>
      <w:r>
        <w:rPr>
          <w:rFonts w:ascii="Arial" w:hAnsi="Arial" w:cs="Arial"/>
          <w:sz w:val="28"/>
          <w:szCs w:val="28"/>
        </w:rPr>
        <w:t>е</w:t>
      </w:r>
      <w:proofErr w:type="spellEnd"/>
      <w:r w:rsidR="007B7700" w:rsidRPr="007B7700">
        <w:rPr>
          <w:rFonts w:ascii="Arial" w:hAnsi="Arial" w:cs="Arial"/>
          <w:sz w:val="28"/>
          <w:szCs w:val="28"/>
        </w:rPr>
        <w:t>.</w:t>
      </w:r>
    </w:p>
    <w:p w:rsidR="00A55BEE" w:rsidRDefault="00A55BEE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92601" w:rsidRPr="00072756" w:rsidRDefault="0007275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P</w:t>
      </w:r>
      <w:r w:rsidRPr="0007275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S</w:t>
      </w:r>
      <w:r w:rsidRPr="00072756">
        <w:rPr>
          <w:rFonts w:ascii="Arial" w:hAnsi="Arial" w:cs="Arial"/>
          <w:sz w:val="28"/>
          <w:szCs w:val="28"/>
        </w:rPr>
        <w:t>.</w:t>
      </w:r>
      <w:proofErr w:type="gramEnd"/>
    </w:p>
    <w:p w:rsidR="00292601" w:rsidRDefault="0007275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будет развиваться переписная история России, зависит от нас,  и нашего желания сказать</w:t>
      </w:r>
      <w:r w:rsidR="00A55BEE">
        <w:rPr>
          <w:rFonts w:ascii="Arial" w:hAnsi="Arial" w:cs="Arial"/>
          <w:sz w:val="28"/>
          <w:szCs w:val="28"/>
        </w:rPr>
        <w:t xml:space="preserve"> интернет  </w:t>
      </w:r>
      <w:r>
        <w:rPr>
          <w:rFonts w:ascii="Arial" w:hAnsi="Arial" w:cs="Arial"/>
          <w:sz w:val="28"/>
          <w:szCs w:val="28"/>
        </w:rPr>
        <w:t>формату ВПН-2020 – «Да»</w:t>
      </w:r>
      <w:r w:rsidR="00A55BEE">
        <w:rPr>
          <w:rFonts w:ascii="Arial" w:hAnsi="Arial" w:cs="Arial"/>
          <w:sz w:val="28"/>
          <w:szCs w:val="28"/>
        </w:rPr>
        <w:t>!</w:t>
      </w:r>
      <w:bookmarkStart w:id="0" w:name="_GoBack"/>
      <w:bookmarkEnd w:id="0"/>
      <w:r w:rsidR="0029260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81600" cy="1533600"/>
            <wp:effectExtent l="0" t="0" r="0" b="0"/>
            <wp:docPr id="3" name="Рисунок 3" descr="T:\Пресс-центр\2019\Брендбук\Работаем\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19\Брендбук\Работаем\Full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01" w:rsidRDefault="00292601" w:rsidP="000616AD">
      <w:pPr>
        <w:jc w:val="both"/>
      </w:pPr>
    </w:p>
    <w:p w:rsidR="00A55BEE" w:rsidRDefault="00A55BEE" w:rsidP="000616AD">
      <w:pPr>
        <w:jc w:val="both"/>
      </w:pPr>
    </w:p>
    <w:p w:rsidR="00A55BEE" w:rsidRDefault="00A55BEE" w:rsidP="000616AD">
      <w:pPr>
        <w:jc w:val="both"/>
      </w:pPr>
    </w:p>
    <w:p w:rsidR="00A55BEE" w:rsidRDefault="00A55BEE" w:rsidP="000616AD">
      <w:pPr>
        <w:jc w:val="both"/>
      </w:pPr>
    </w:p>
    <w:p w:rsidR="006E4A79" w:rsidRDefault="00776D2F" w:rsidP="000616AD">
      <w:pPr>
        <w:jc w:val="both"/>
      </w:pPr>
      <w:r>
        <w:t>Солдатова Наталья Михайловна,</w:t>
      </w:r>
      <w:r w:rsidR="003017EF">
        <w:t xml:space="preserve"> </w:t>
      </w:r>
      <w:r w:rsidR="00A84103">
        <w:t xml:space="preserve"> </w:t>
      </w:r>
    </w:p>
    <w:p w:rsidR="005E67F9" w:rsidRDefault="00776D2F" w:rsidP="00776D2F">
      <w:r>
        <w:t xml:space="preserve">специалист  </w:t>
      </w:r>
      <w:proofErr w:type="spellStart"/>
      <w:r>
        <w:t>Владимирстата</w:t>
      </w:r>
      <w:proofErr w:type="spellEnd"/>
      <w:r w:rsidR="003017EF">
        <w:t xml:space="preserve"> </w:t>
      </w:r>
      <w:r>
        <w:t>по взаимодействию  со СМИ</w:t>
      </w:r>
    </w:p>
    <w:p w:rsidR="00F30D21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</w:p>
    <w:p w:rsidR="00A11F23" w:rsidRDefault="00642765" w:rsidP="00776D2F">
      <w:pPr>
        <w:rPr>
          <w:rStyle w:val="a4"/>
        </w:rPr>
      </w:pPr>
      <w:hyperlink r:id="rId11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</w:p>
    <w:p w:rsidR="00A11F23" w:rsidRDefault="00A11F23" w:rsidP="00A11F23">
      <w:pPr>
        <w:rPr>
          <w:color w:val="0000FF"/>
          <w:u w:val="single"/>
        </w:rPr>
      </w:pPr>
      <w:r w:rsidRPr="00A11F23">
        <w:rPr>
          <w:color w:val="0000FF"/>
          <w:u w:val="single"/>
        </w:rPr>
        <w:t xml:space="preserve"> </w:t>
      </w:r>
      <w:hyperlink r:id="rId12" w:history="1">
        <w:r w:rsidRPr="00D9464A">
          <w:rPr>
            <w:rStyle w:val="a4"/>
            <w:lang w:val="en-US"/>
          </w:rPr>
          <w:t>https</w:t>
        </w:r>
        <w:r w:rsidRPr="00D9464A">
          <w:rPr>
            <w:rStyle w:val="a4"/>
          </w:rPr>
          <w:t>://</w:t>
        </w:r>
        <w:proofErr w:type="spellStart"/>
        <w:r w:rsidRPr="00D9464A">
          <w:rPr>
            <w:rStyle w:val="a4"/>
            <w:lang w:val="en-US"/>
          </w:rPr>
          <w:t>vladimirstat</w:t>
        </w:r>
        <w:proofErr w:type="spellEnd"/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new</w:t>
        </w:r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gks</w:t>
        </w:r>
        <w:proofErr w:type="spellEnd"/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ru</w:t>
        </w:r>
        <w:proofErr w:type="spellEnd"/>
        <w:r w:rsidRPr="00D9464A">
          <w:rPr>
            <w:rStyle w:val="a4"/>
          </w:rPr>
          <w:t>/</w:t>
        </w:r>
      </w:hyperlink>
    </w:p>
    <w:p w:rsidR="005D04AE" w:rsidRDefault="00776D2F" w:rsidP="00A11F23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776D2F" w:rsidRDefault="00642765" w:rsidP="00776D2F">
      <w:pPr>
        <w:spacing w:line="240" w:lineRule="exact"/>
      </w:pPr>
      <w:hyperlink r:id="rId13" w:history="1">
        <w:r w:rsidR="00776D2F">
          <w:rPr>
            <w:rStyle w:val="a4"/>
          </w:rPr>
          <w:t>https://www.facebook.com/profile.php?id=100032943192933</w:t>
        </w:r>
      </w:hyperlink>
    </w:p>
    <w:p w:rsidR="00776D2F" w:rsidRDefault="00642765" w:rsidP="00776D2F">
      <w:pPr>
        <w:spacing w:line="240" w:lineRule="exact"/>
      </w:pPr>
      <w:hyperlink r:id="rId14" w:history="1">
        <w:r w:rsidR="00776D2F">
          <w:rPr>
            <w:rStyle w:val="a4"/>
          </w:rPr>
          <w:t>https://vk.com/public176417789</w:t>
        </w:r>
      </w:hyperlink>
    </w:p>
    <w:p w:rsidR="00776D2F" w:rsidRDefault="00642765" w:rsidP="00776D2F">
      <w:pPr>
        <w:spacing w:line="240" w:lineRule="exact"/>
      </w:pPr>
      <w:hyperlink r:id="rId15" w:history="1">
        <w:r w:rsidR="00776D2F">
          <w:rPr>
            <w:rStyle w:val="a4"/>
          </w:rPr>
          <w:t>https://ok.ru/profile/592707677206</w:t>
        </w:r>
      </w:hyperlink>
    </w:p>
    <w:p w:rsidR="00763051" w:rsidRDefault="00642765" w:rsidP="009A5D43">
      <w:pPr>
        <w:spacing w:line="240" w:lineRule="exact"/>
        <w:rPr>
          <w:rStyle w:val="a4"/>
        </w:rPr>
      </w:pPr>
      <w:hyperlink r:id="rId16" w:history="1">
        <w:r w:rsidR="00776D2F">
          <w:rPr>
            <w:rStyle w:val="a4"/>
          </w:rPr>
          <w:t>https://www.instagram.com/vladimirstat33/?hl=ru</w:t>
        </w:r>
      </w:hyperlink>
    </w:p>
    <w:p w:rsidR="00292601" w:rsidRDefault="00292601" w:rsidP="009A5D43">
      <w:pPr>
        <w:spacing w:line="240" w:lineRule="exact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65" w:rsidRDefault="00642765">
      <w:r>
        <w:separator/>
      </w:r>
    </w:p>
  </w:endnote>
  <w:endnote w:type="continuationSeparator" w:id="0">
    <w:p w:rsidR="00642765" w:rsidRDefault="0064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BEE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65" w:rsidRDefault="00642765">
      <w:r>
        <w:separator/>
      </w:r>
    </w:p>
  </w:footnote>
  <w:footnote w:type="continuationSeparator" w:id="0">
    <w:p w:rsidR="00642765" w:rsidRDefault="0064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2756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2601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63EB"/>
    <w:rsid w:val="0062660D"/>
    <w:rsid w:val="00631CC2"/>
    <w:rsid w:val="00642765"/>
    <w:rsid w:val="00643CE7"/>
    <w:rsid w:val="006504E1"/>
    <w:rsid w:val="00654126"/>
    <w:rsid w:val="0065747A"/>
    <w:rsid w:val="0066078B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B7700"/>
    <w:rsid w:val="007C2FC2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4376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8F7D87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16D6B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5BEE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BF3F56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new.gk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6</cp:revision>
  <cp:lastPrinted>2019-11-28T12:02:00Z</cp:lastPrinted>
  <dcterms:created xsi:type="dcterms:W3CDTF">2019-11-28T12:00:00Z</dcterms:created>
  <dcterms:modified xsi:type="dcterms:W3CDTF">2019-11-28T12:58:00Z</dcterms:modified>
</cp:coreProperties>
</file>