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814347" w:rsidRDefault="00C1254E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Порядок организации плановых проверок с учетом риск – ориентированного подхода</w:t>
      </w:r>
    </w:p>
    <w:p w:rsidR="00814347" w:rsidRPr="00814347" w:rsidRDefault="00814347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highlight w:val="yellow"/>
          <w:lang w:eastAsia="en-US" w:bidi="ar-SA"/>
        </w:rPr>
      </w:pPr>
    </w:p>
    <w:p w:rsidR="00C1254E" w:rsidRPr="00C1254E" w:rsidRDefault="00C1254E" w:rsidP="00C12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1254E">
        <w:rPr>
          <w:rFonts w:ascii="Times New Roman" w:hAnsi="Times New Roman" w:cs="Times New Roman"/>
          <w:sz w:val="28"/>
          <w:szCs w:val="28"/>
        </w:rPr>
        <w:t xml:space="preserve">В настоящее время все большее развитие получает применение риск-ориентированного подхода при осуществлении государственного контроля и надзора. Данное понятие закреплено в Федеральном </w:t>
      </w:r>
      <w:r w:rsidRPr="00C1254E">
        <w:rPr>
          <w:rFonts w:ascii="Times New Roman" w:hAnsi="Times New Roman" w:cs="Times New Roman"/>
          <w:sz w:val="28"/>
          <w:szCs w:val="28"/>
        </w:rPr>
        <w:t>законе</w:t>
      </w:r>
      <w:r w:rsidRPr="00C1254E">
        <w:rPr>
          <w:rFonts w:ascii="Times New Roman" w:hAnsi="Times New Roman" w:cs="Times New Roman"/>
          <w:sz w:val="28"/>
          <w:szCs w:val="28"/>
        </w:rPr>
        <w:t xml:space="preserve"> от 26.12.2008 </w:t>
      </w:r>
      <w:r w:rsidRPr="00C1254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1254E">
        <w:rPr>
          <w:rFonts w:ascii="Times New Roman" w:hAnsi="Times New Roman" w:cs="Times New Roman"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Согласно пункту</w:t>
      </w:r>
      <w:r w:rsidRPr="00C1254E">
        <w:rPr>
          <w:rFonts w:ascii="Times New Roman" w:hAnsi="Times New Roman" w:cs="Times New Roman"/>
          <w:sz w:val="28"/>
          <w:szCs w:val="28"/>
        </w:rPr>
        <w:t xml:space="preserve"> 2 статьи 8.1</w:t>
      </w:r>
      <w:r w:rsidRPr="00C1254E">
        <w:rPr>
          <w:rFonts w:ascii="Times New Roman" w:hAnsi="Times New Roman" w:cs="Times New Roman"/>
          <w:sz w:val="28"/>
          <w:szCs w:val="28"/>
        </w:rPr>
        <w:t xml:space="preserve"> указанного Закона риск-ориентированный подход предусматривает присвоение каждому юридическому лицу или индивидуальному предпринимателю определенной категории риска либо класс (категория) опасности с целью определения интенсивности, периодичности и продолжительности мероприятий по контролю и профилактике нар</w:t>
      </w:r>
      <w:r w:rsidRPr="00C1254E">
        <w:rPr>
          <w:rFonts w:ascii="Times New Roman" w:hAnsi="Times New Roman" w:cs="Times New Roman"/>
          <w:sz w:val="28"/>
          <w:szCs w:val="28"/>
        </w:rPr>
        <w:t>ушений обязательных требований.</w:t>
      </w:r>
    </w:p>
    <w:p w:rsidR="00C1254E" w:rsidRPr="00C1254E" w:rsidRDefault="00C1254E" w:rsidP="00C12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4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от 17.08.2016 № 806 утвердило </w:t>
      </w:r>
      <w:r w:rsidRPr="00C1254E">
        <w:rPr>
          <w:rFonts w:ascii="Times New Roman" w:hAnsi="Times New Roman" w:cs="Times New Roman"/>
          <w:sz w:val="28"/>
          <w:szCs w:val="28"/>
        </w:rPr>
        <w:t>Правила</w:t>
      </w:r>
      <w:r w:rsidRPr="00C1254E">
        <w:rPr>
          <w:rFonts w:ascii="Times New Roman" w:hAnsi="Times New Roman" w:cs="Times New Roman"/>
          <w:sz w:val="28"/>
          <w:szCs w:val="28"/>
        </w:rP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опасности. Критерии отнесения к таким категориям либо классам должны учитывать тяжесть потенциальных негативных последствий возможного несоблюдения субъектами требований, установленных федеральными законами и иными нормативными актами, а также вероятность несоблюдения ими обязательных требований.</w:t>
      </w:r>
    </w:p>
    <w:p w:rsidR="00C1254E" w:rsidRPr="00C1254E" w:rsidRDefault="00C1254E" w:rsidP="00C12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4E">
        <w:rPr>
          <w:rFonts w:ascii="Times New Roman" w:hAnsi="Times New Roman" w:cs="Times New Roman"/>
          <w:sz w:val="28"/>
          <w:szCs w:val="28"/>
        </w:rPr>
        <w:t>В настоящее время внедрение риск-ориентированного подхода продолжается, так же как и реформирование контрольно-надзорной деятельности. В планах на 2019 - 2025 гг. автоматизировать систему просчета рисков, окончательно внедрить использование проверочных листов и механизмы обучения подконтрольных субъектов, что в итоге даст формирование централизованной комплексной системы оценки, развития и классификации профессиональных компетенций государственных служащих контрольно-надзорных органов, позволит минимизировать коррупционную составляющую.</w:t>
      </w:r>
    </w:p>
    <w:p w:rsidR="00C1254E" w:rsidRPr="00C1254E" w:rsidRDefault="00C1254E" w:rsidP="00C12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4E">
        <w:rPr>
          <w:rFonts w:ascii="Times New Roman" w:hAnsi="Times New Roman" w:cs="Times New Roman"/>
          <w:sz w:val="28"/>
          <w:szCs w:val="28"/>
        </w:rPr>
        <w:t>Федеральная служба государс</w:t>
      </w:r>
      <w:r w:rsidRPr="00C1254E">
        <w:rPr>
          <w:rFonts w:ascii="Times New Roman" w:hAnsi="Times New Roman" w:cs="Times New Roman"/>
          <w:sz w:val="28"/>
          <w:szCs w:val="28"/>
        </w:rPr>
        <w:t xml:space="preserve">твенной регистрации, кадастра и </w:t>
      </w:r>
      <w:r w:rsidRPr="00C1254E">
        <w:rPr>
          <w:rFonts w:ascii="Times New Roman" w:hAnsi="Times New Roman" w:cs="Times New Roman"/>
          <w:sz w:val="28"/>
          <w:szCs w:val="28"/>
        </w:rPr>
        <w:t>картографии (</w:t>
      </w:r>
      <w:proofErr w:type="spellStart"/>
      <w:r w:rsidRPr="00C1254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1254E">
        <w:rPr>
          <w:rFonts w:ascii="Times New Roman" w:hAnsi="Times New Roman" w:cs="Times New Roman"/>
          <w:sz w:val="28"/>
          <w:szCs w:val="28"/>
        </w:rPr>
        <w:t>) начала реализацию модели риск-ориентированного подхода конт</w:t>
      </w:r>
      <w:r w:rsidRPr="00C1254E">
        <w:rPr>
          <w:rFonts w:ascii="Times New Roman" w:hAnsi="Times New Roman" w:cs="Times New Roman"/>
          <w:sz w:val="28"/>
          <w:szCs w:val="28"/>
        </w:rPr>
        <w:t xml:space="preserve">рольно-надзорной деятельности с 1 </w:t>
      </w:r>
      <w:r w:rsidRPr="00C1254E">
        <w:rPr>
          <w:rFonts w:ascii="Times New Roman" w:hAnsi="Times New Roman" w:cs="Times New Roman"/>
          <w:sz w:val="28"/>
          <w:szCs w:val="28"/>
        </w:rPr>
        <w:t>января 2018 года.</w:t>
      </w:r>
    </w:p>
    <w:p w:rsidR="00C1254E" w:rsidRPr="00C1254E" w:rsidRDefault="00C1254E" w:rsidP="00C12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254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1254E">
        <w:rPr>
          <w:rFonts w:ascii="Times New Roman" w:hAnsi="Times New Roman" w:cs="Times New Roman"/>
          <w:sz w:val="28"/>
          <w:szCs w:val="28"/>
        </w:rPr>
        <w:t xml:space="preserve"> в настоящее время проводит проверки соблюдения требований земельного законодательства с применением риск-ориентированного подхода.</w:t>
      </w:r>
    </w:p>
    <w:p w:rsidR="00C1254E" w:rsidRPr="00C1254E" w:rsidRDefault="00C1254E" w:rsidP="00C12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4E">
        <w:rPr>
          <w:rFonts w:ascii="Times New Roman" w:hAnsi="Times New Roman" w:cs="Times New Roman"/>
          <w:sz w:val="28"/>
          <w:szCs w:val="28"/>
        </w:rPr>
        <w:t xml:space="preserve">Минэкономразвития России было поручено утвердить индикаторы риска нарушения обязательных требований при осуществлении </w:t>
      </w:r>
      <w:proofErr w:type="spellStart"/>
      <w:r w:rsidRPr="00C1254E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C1254E">
        <w:rPr>
          <w:rFonts w:ascii="Times New Roman" w:hAnsi="Times New Roman" w:cs="Times New Roman"/>
          <w:sz w:val="28"/>
          <w:szCs w:val="28"/>
        </w:rPr>
        <w:t xml:space="preserve"> государственного земельного надзора, которые используются для определения необходимости проведения внеплановых проверок.</w:t>
      </w:r>
    </w:p>
    <w:p w:rsidR="00C1254E" w:rsidRPr="00C1254E" w:rsidRDefault="00C1254E" w:rsidP="00C12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4E">
        <w:rPr>
          <w:rFonts w:ascii="Times New Roman" w:hAnsi="Times New Roman" w:cs="Times New Roman"/>
          <w:sz w:val="28"/>
          <w:szCs w:val="28"/>
        </w:rPr>
        <w:t xml:space="preserve">Согласно постановлению от 7 августа 2017 г. № 943 «О </w:t>
      </w:r>
      <w:r w:rsidRPr="00C1254E">
        <w:rPr>
          <w:rFonts w:ascii="Times New Roman" w:hAnsi="Times New Roman" w:cs="Times New Roman"/>
          <w:sz w:val="28"/>
          <w:szCs w:val="28"/>
        </w:rPr>
        <w:t>применении ри</w:t>
      </w:r>
      <w:r w:rsidRPr="00C1254E">
        <w:rPr>
          <w:rFonts w:ascii="Times New Roman" w:hAnsi="Times New Roman" w:cs="Times New Roman"/>
          <w:sz w:val="28"/>
          <w:szCs w:val="28"/>
        </w:rPr>
        <w:t xml:space="preserve">ск-ориентированного подхода при </w:t>
      </w:r>
      <w:r w:rsidRPr="00C1254E">
        <w:rPr>
          <w:rFonts w:ascii="Times New Roman" w:hAnsi="Times New Roman" w:cs="Times New Roman"/>
          <w:sz w:val="28"/>
          <w:szCs w:val="28"/>
        </w:rPr>
        <w:t>государственном земельном н</w:t>
      </w:r>
      <w:r w:rsidRPr="00C1254E">
        <w:rPr>
          <w:rFonts w:ascii="Times New Roman" w:hAnsi="Times New Roman" w:cs="Times New Roman"/>
          <w:sz w:val="28"/>
          <w:szCs w:val="28"/>
        </w:rPr>
        <w:t xml:space="preserve">адзоре», в </w:t>
      </w:r>
      <w:r w:rsidRPr="00C1254E">
        <w:rPr>
          <w:rFonts w:ascii="Times New Roman" w:hAnsi="Times New Roman" w:cs="Times New Roman"/>
          <w:sz w:val="28"/>
          <w:szCs w:val="28"/>
        </w:rPr>
        <w:t>отношении з</w:t>
      </w:r>
      <w:r w:rsidRPr="00C1254E">
        <w:rPr>
          <w:rFonts w:ascii="Times New Roman" w:hAnsi="Times New Roman" w:cs="Times New Roman"/>
          <w:sz w:val="28"/>
          <w:szCs w:val="28"/>
        </w:rPr>
        <w:t xml:space="preserve">емельных участков, отнесенных к </w:t>
      </w:r>
      <w:r w:rsidRPr="00C1254E">
        <w:rPr>
          <w:rFonts w:ascii="Times New Roman" w:hAnsi="Times New Roman" w:cs="Times New Roman"/>
          <w:sz w:val="28"/>
          <w:szCs w:val="28"/>
        </w:rPr>
        <w:t xml:space="preserve">средней категории риска, устанавливается периодичность </w:t>
      </w:r>
      <w:r w:rsidRPr="00C1254E">
        <w:rPr>
          <w:rFonts w:ascii="Times New Roman" w:hAnsi="Times New Roman" w:cs="Times New Roman"/>
          <w:sz w:val="28"/>
          <w:szCs w:val="28"/>
        </w:rPr>
        <w:t xml:space="preserve">проведения плановых проверок не чаще чем один раз в три </w:t>
      </w:r>
      <w:r w:rsidRPr="00C1254E">
        <w:rPr>
          <w:rFonts w:ascii="Times New Roman" w:hAnsi="Times New Roman" w:cs="Times New Roman"/>
          <w:sz w:val="28"/>
          <w:szCs w:val="28"/>
        </w:rPr>
        <w:t>года. Периодичность п</w:t>
      </w:r>
      <w:r w:rsidRPr="00C1254E">
        <w:rPr>
          <w:rFonts w:ascii="Times New Roman" w:hAnsi="Times New Roman" w:cs="Times New Roman"/>
          <w:sz w:val="28"/>
          <w:szCs w:val="28"/>
        </w:rPr>
        <w:t xml:space="preserve">роведения плановых проверок для </w:t>
      </w:r>
      <w:r w:rsidRPr="00C1254E">
        <w:rPr>
          <w:rFonts w:ascii="Times New Roman" w:hAnsi="Times New Roman" w:cs="Times New Roman"/>
          <w:sz w:val="28"/>
          <w:szCs w:val="28"/>
        </w:rPr>
        <w:t>з</w:t>
      </w:r>
      <w:r w:rsidRPr="00C1254E">
        <w:rPr>
          <w:rFonts w:ascii="Times New Roman" w:hAnsi="Times New Roman" w:cs="Times New Roman"/>
          <w:sz w:val="28"/>
          <w:szCs w:val="28"/>
        </w:rPr>
        <w:t xml:space="preserve">емельных участков, отнесенных к </w:t>
      </w:r>
      <w:r w:rsidRPr="00C1254E">
        <w:rPr>
          <w:rFonts w:ascii="Times New Roman" w:hAnsi="Times New Roman" w:cs="Times New Roman"/>
          <w:sz w:val="28"/>
          <w:szCs w:val="28"/>
        </w:rPr>
        <w:t>катег</w:t>
      </w:r>
      <w:r w:rsidRPr="00C1254E">
        <w:rPr>
          <w:rFonts w:ascii="Times New Roman" w:hAnsi="Times New Roman" w:cs="Times New Roman"/>
          <w:sz w:val="28"/>
          <w:szCs w:val="28"/>
        </w:rPr>
        <w:t xml:space="preserve">ории умеренного риска, - не чаще чем один раз в </w:t>
      </w:r>
      <w:r w:rsidRPr="00C1254E">
        <w:rPr>
          <w:rFonts w:ascii="Times New Roman" w:hAnsi="Times New Roman" w:cs="Times New Roman"/>
          <w:sz w:val="28"/>
          <w:szCs w:val="28"/>
        </w:rPr>
        <w:t>пять лет, срок проведения плановых проверо</w:t>
      </w:r>
      <w:r w:rsidRPr="00C1254E">
        <w:rPr>
          <w:rFonts w:ascii="Times New Roman" w:hAnsi="Times New Roman" w:cs="Times New Roman"/>
          <w:sz w:val="28"/>
          <w:szCs w:val="28"/>
        </w:rPr>
        <w:t xml:space="preserve">к - не более 17 рабочих дней. В </w:t>
      </w:r>
      <w:r w:rsidRPr="00C1254E">
        <w:rPr>
          <w:rFonts w:ascii="Times New Roman" w:hAnsi="Times New Roman" w:cs="Times New Roman"/>
          <w:sz w:val="28"/>
          <w:szCs w:val="28"/>
        </w:rPr>
        <w:t>отношении з</w:t>
      </w:r>
      <w:r w:rsidRPr="00C1254E">
        <w:rPr>
          <w:rFonts w:ascii="Times New Roman" w:hAnsi="Times New Roman" w:cs="Times New Roman"/>
          <w:sz w:val="28"/>
          <w:szCs w:val="28"/>
        </w:rPr>
        <w:t xml:space="preserve">емельных участков, отнесенных к </w:t>
      </w:r>
      <w:r w:rsidRPr="00C1254E">
        <w:rPr>
          <w:rFonts w:ascii="Times New Roman" w:hAnsi="Times New Roman" w:cs="Times New Roman"/>
          <w:sz w:val="28"/>
          <w:szCs w:val="28"/>
        </w:rPr>
        <w:t>категории низк</w:t>
      </w:r>
      <w:r w:rsidRPr="00C1254E">
        <w:rPr>
          <w:rFonts w:ascii="Times New Roman" w:hAnsi="Times New Roman" w:cs="Times New Roman"/>
          <w:sz w:val="28"/>
          <w:szCs w:val="28"/>
        </w:rPr>
        <w:t>ого риска, плановые проверки не проводятся.</w:t>
      </w:r>
    </w:p>
    <w:p w:rsidR="00C1254E" w:rsidRPr="00C1254E" w:rsidRDefault="00C1254E" w:rsidP="00C1254E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hi-IN"/>
        </w:rPr>
      </w:pPr>
      <w:r w:rsidRPr="00C1254E">
        <w:rPr>
          <w:rFonts w:ascii="Times New Roman" w:eastAsia="Arial Unicode MS" w:hAnsi="Times New Roman" w:cs="Times New Roman"/>
          <w:sz w:val="28"/>
          <w:szCs w:val="28"/>
          <w:lang w:eastAsia="hi-IN"/>
        </w:rPr>
        <w:t xml:space="preserve">В то же время до настоящего времени </w:t>
      </w:r>
      <w:r w:rsidRPr="00C1254E">
        <w:rPr>
          <w:rFonts w:ascii="Times New Roman" w:hAnsi="Times New Roman" w:cs="Times New Roman"/>
          <w:sz w:val="28"/>
          <w:szCs w:val="28"/>
        </w:rPr>
        <w:t xml:space="preserve">не реализована модель по части применение критериев для </w:t>
      </w:r>
      <w:r w:rsidRPr="00C1254E">
        <w:rPr>
          <w:rFonts w:ascii="Times New Roman" w:hAnsi="Times New Roman" w:cs="Times New Roman"/>
          <w:sz w:val="28"/>
          <w:szCs w:val="28"/>
        </w:rPr>
        <w:t>внеплановых проверок.</w:t>
      </w:r>
      <w:r w:rsidRPr="00C1254E">
        <w:rPr>
          <w:rFonts w:ascii="Times New Roman" w:eastAsia="Arial Unicode MS" w:hAnsi="Times New Roman" w:cs="Times New Roman"/>
          <w:sz w:val="28"/>
          <w:szCs w:val="28"/>
          <w:lang w:eastAsia="hi-IN"/>
        </w:rPr>
        <w:t xml:space="preserve"> </w:t>
      </w:r>
    </w:p>
    <w:p w:rsidR="00C1254E" w:rsidRPr="00C1254E" w:rsidRDefault="00C1254E" w:rsidP="00C12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4E">
        <w:rPr>
          <w:rFonts w:ascii="Times New Roman" w:eastAsia="Arial Unicode MS" w:hAnsi="Times New Roman" w:cs="Times New Roman"/>
          <w:sz w:val="28"/>
          <w:szCs w:val="28"/>
          <w:lang w:eastAsia="hi-IN"/>
        </w:rPr>
        <w:t xml:space="preserve">Законодательно не </w:t>
      </w:r>
      <w:r w:rsidRPr="00C1254E">
        <w:rPr>
          <w:rFonts w:ascii="Times New Roman" w:hAnsi="Times New Roman" w:cs="Times New Roman"/>
          <w:sz w:val="28"/>
          <w:szCs w:val="28"/>
        </w:rPr>
        <w:t xml:space="preserve">исключается возможность проведения внеплановых проверок при наличии оснований предполагать нарушение юридическим лицом, индивидуальным предпринимателем обязательных требований. </w:t>
      </w:r>
    </w:p>
    <w:p w:rsidR="00C1254E" w:rsidRPr="00C1254E" w:rsidRDefault="00C1254E" w:rsidP="00C12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4E">
        <w:rPr>
          <w:rFonts w:ascii="Times New Roman" w:hAnsi="Times New Roman" w:cs="Times New Roman"/>
          <w:sz w:val="28"/>
          <w:szCs w:val="28"/>
        </w:rPr>
        <w:t xml:space="preserve">Кроме того статьей 8.3 Федерального </w:t>
      </w:r>
      <w:hyperlink r:id="rId10" w:history="1">
        <w:r w:rsidRPr="00C1254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1254E">
        <w:rPr>
          <w:rFonts w:ascii="Times New Roman" w:hAnsi="Times New Roman" w:cs="Times New Roman"/>
          <w:sz w:val="28"/>
          <w:szCs w:val="28"/>
        </w:rPr>
        <w:t xml:space="preserve"> от 26.12.2008 № 294-ФЗ </w:t>
      </w:r>
      <w:r w:rsidRPr="00C1254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1254E">
        <w:rPr>
          <w:rFonts w:ascii="Times New Roman" w:hAnsi="Times New Roman" w:cs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предусмотрена организация и проведение мероприятий по контролю без взаимодействия с проверяемым лицом.</w:t>
      </w:r>
    </w:p>
    <w:p w:rsidR="00C1254E" w:rsidRPr="00C1254E" w:rsidRDefault="00C1254E" w:rsidP="00C12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4E">
        <w:rPr>
          <w:rFonts w:ascii="Times New Roman" w:hAnsi="Times New Roman" w:cs="Times New Roman"/>
          <w:sz w:val="28"/>
          <w:szCs w:val="28"/>
        </w:rPr>
        <w:t>К ним относятся плановые (рейдовые) осмотры (обследования) территорий, административные обследования объектов земельных отношений.</w:t>
      </w:r>
    </w:p>
    <w:bookmarkEnd w:id="0"/>
    <w:p w:rsidR="00C1254E" w:rsidRDefault="00C1254E" w:rsidP="00E17A52">
      <w:pPr>
        <w:jc w:val="both"/>
        <w:rPr>
          <w:sz w:val="28"/>
          <w:szCs w:val="28"/>
        </w:rPr>
      </w:pPr>
    </w:p>
    <w:p w:rsidR="00E17A52" w:rsidRDefault="00C1254E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Росреестра</w:t>
      </w:r>
      <w:r w:rsidR="00D91EE2">
        <w:rPr>
          <w:rFonts w:ascii="Segoe UI" w:hAnsi="Segoe UI" w:cs="Segoe UI"/>
          <w:sz w:val="18"/>
          <w:szCs w:val="18"/>
        </w:rPr>
        <w:t xml:space="preserve"> </w:t>
      </w:r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 xml:space="preserve">а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E23BAC" w:rsidRDefault="00E23BAC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03932" w:rsidRPr="009A02AC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A02AC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C03932" w:rsidRPr="009A02AC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A02AC">
        <w:rPr>
          <w:rFonts w:ascii="Segoe UI" w:eastAsia="Calibri" w:hAnsi="Segoe UI" w:cs="Segoe UI"/>
          <w:sz w:val="18"/>
          <w:szCs w:val="18"/>
          <w:lang w:eastAsia="en-US"/>
        </w:rPr>
        <w:t>г. Владимир, ул. Офицерская</w:t>
      </w:r>
      <w:r w:rsidR="00D91EE2" w:rsidRPr="009A02AC">
        <w:rPr>
          <w:rFonts w:ascii="Segoe UI" w:eastAsia="Calibri" w:hAnsi="Segoe UI" w:cs="Segoe UI"/>
          <w:sz w:val="18"/>
          <w:szCs w:val="18"/>
          <w:lang w:eastAsia="en-US"/>
        </w:rPr>
        <w:t>, д.</w:t>
      </w:r>
      <w:r w:rsidRPr="009A02AC">
        <w:rPr>
          <w:rFonts w:ascii="Segoe UI" w:eastAsia="Calibri" w:hAnsi="Segoe UI" w:cs="Segoe UI"/>
          <w:sz w:val="18"/>
          <w:szCs w:val="18"/>
          <w:lang w:eastAsia="en-US"/>
        </w:rPr>
        <w:t xml:space="preserve"> 33</w:t>
      </w:r>
      <w:r w:rsidR="00D91EE2" w:rsidRPr="009A02AC">
        <w:rPr>
          <w:rFonts w:ascii="Segoe UI" w:eastAsia="Calibri" w:hAnsi="Segoe UI" w:cs="Segoe UI"/>
          <w:sz w:val="18"/>
          <w:szCs w:val="18"/>
          <w:lang w:eastAsia="en-US"/>
        </w:rPr>
        <w:t>-</w:t>
      </w:r>
      <w:r w:rsidRPr="009A02AC">
        <w:rPr>
          <w:rFonts w:ascii="Segoe UI" w:eastAsia="Calibri" w:hAnsi="Segoe UI" w:cs="Segoe UI"/>
          <w:sz w:val="18"/>
          <w:szCs w:val="18"/>
          <w:lang w:eastAsia="en-US"/>
        </w:rPr>
        <w:t>а</w:t>
      </w:r>
    </w:p>
    <w:p w:rsidR="00C03932" w:rsidRPr="009A02AC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A02AC">
        <w:rPr>
          <w:rFonts w:ascii="Segoe UI" w:eastAsia="Calibri" w:hAnsi="Segoe UI" w:cs="Segoe UI"/>
          <w:sz w:val="18"/>
          <w:szCs w:val="18"/>
          <w:lang w:eastAsia="en-US"/>
        </w:rPr>
        <w:t xml:space="preserve">Баринов Валерий Юрьевич </w:t>
      </w:r>
    </w:p>
    <w:p w:rsidR="00C03932" w:rsidRPr="009A02AC" w:rsidRDefault="004D0655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A02AC">
        <w:rPr>
          <w:rFonts w:ascii="Segoe UI" w:eastAsia="Calibri" w:hAnsi="Segoe UI" w:cs="Segoe UI"/>
          <w:sz w:val="18"/>
          <w:szCs w:val="18"/>
          <w:lang w:eastAsia="en-US"/>
        </w:rPr>
        <w:t>Начальник</w:t>
      </w:r>
      <w:r w:rsidR="00C03932" w:rsidRPr="009A02AC">
        <w:rPr>
          <w:rFonts w:ascii="Segoe UI" w:eastAsia="Calibri" w:hAnsi="Segoe UI" w:cs="Segoe UI"/>
          <w:sz w:val="18"/>
          <w:szCs w:val="18"/>
          <w:lang w:eastAsia="en-US"/>
        </w:rPr>
        <w:t xml:space="preserve"> отдела организации, мониторинга и контроля</w:t>
      </w:r>
    </w:p>
    <w:p w:rsidR="00C03932" w:rsidRPr="009A02AC" w:rsidRDefault="00DD4B56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9A02AC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9A02AC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9A02AC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9A02AC">
        <w:rPr>
          <w:rFonts w:ascii="Segoe UI" w:eastAsia="Calibri" w:hAnsi="Segoe UI" w:cs="Segoe UI"/>
          <w:sz w:val="18"/>
          <w:szCs w:val="18"/>
          <w:lang w:val="en-US" w:eastAsia="en-US"/>
        </w:rPr>
        <w:t>vy</w:t>
      </w:r>
      <w:r w:rsidR="00C03932" w:rsidRPr="009A02AC">
        <w:rPr>
          <w:rFonts w:ascii="Segoe UI" w:eastAsia="Calibri" w:hAnsi="Segoe UI" w:cs="Segoe UI"/>
          <w:sz w:val="18"/>
          <w:szCs w:val="18"/>
          <w:lang w:val="en-US" w:eastAsia="en-US"/>
        </w:rPr>
        <w:t>@vladrosreg.ru</w:t>
      </w:r>
    </w:p>
    <w:p w:rsidR="00C03932" w:rsidRPr="009A02AC" w:rsidRDefault="00C03932" w:rsidP="00DD4B56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9A02AC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sectPr w:rsidR="00C03932" w:rsidRPr="009A02AC" w:rsidSect="003A4DCE">
      <w:headerReference w:type="default" r:id="rId11"/>
      <w:footerReference w:type="default" r:id="rId12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DE" w:rsidRDefault="00F144DE">
      <w:r>
        <w:separator/>
      </w:r>
    </w:p>
  </w:endnote>
  <w:endnote w:type="continuationSeparator" w:id="0">
    <w:p w:rsidR="00F144DE" w:rsidRDefault="00F1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DE" w:rsidRDefault="00F144DE" w:rsidP="003A4DCE">
    <w:pPr>
      <w:pStyle w:val="a3"/>
    </w:pPr>
  </w:p>
  <w:p w:rsidR="00F144DE" w:rsidRDefault="00F144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DE" w:rsidRDefault="00F144DE">
      <w:r>
        <w:separator/>
      </w:r>
    </w:p>
  </w:footnote>
  <w:footnote w:type="continuationSeparator" w:id="0">
    <w:p w:rsidR="00F144DE" w:rsidRDefault="00F14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CE" w:rsidRDefault="003A4DCE" w:rsidP="003A4DCE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515A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02AC"/>
    <w:rsid w:val="009A5DCA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254E"/>
    <w:rsid w:val="00C151D4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1EE2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383E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645C8B5766662CEAB36CF9B8A7A55D57613ED63CA5F8667DB2F4EAE35Z0JE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696CB-AE3D-468E-8C69-E3859FFD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Кароян Лилит Гургеновна</cp:lastModifiedBy>
  <cp:revision>33</cp:revision>
  <cp:lastPrinted>2017-10-12T06:36:00Z</cp:lastPrinted>
  <dcterms:created xsi:type="dcterms:W3CDTF">2016-11-15T13:52:00Z</dcterms:created>
  <dcterms:modified xsi:type="dcterms:W3CDTF">2018-08-31T10:50:00Z</dcterms:modified>
</cp:coreProperties>
</file>