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326F30" w:rsidRPr="00514E03" w:rsidTr="003F77D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326F30" w:rsidRPr="00514E03" w:rsidRDefault="00C73C25" w:rsidP="003F77DF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6039A2D4" wp14:editId="1E288A1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326F30" w:rsidRPr="00F75A07" w:rsidRDefault="00326F30" w:rsidP="003F77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326F30" w:rsidRPr="00B459C1" w:rsidTr="003F77D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326F30" w:rsidP="00A40ABD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</w:t>
            </w:r>
            <w:r w:rsidR="00A40ABD">
              <w:rPr>
                <w:color w:val="002060"/>
                <w:sz w:val="26"/>
                <w:szCs w:val="26"/>
              </w:rPr>
              <w:t>1</w:t>
            </w:r>
            <w:r>
              <w:rPr>
                <w:color w:val="002060"/>
                <w:sz w:val="26"/>
                <w:szCs w:val="26"/>
              </w:rPr>
              <w:t xml:space="preserve"> </w:t>
            </w:r>
            <w:r w:rsidR="00A40ABD">
              <w:rPr>
                <w:color w:val="002060"/>
                <w:sz w:val="26"/>
                <w:szCs w:val="26"/>
              </w:rPr>
              <w:t>октября</w:t>
            </w:r>
            <w:r w:rsidRPr="00044E3D">
              <w:rPr>
                <w:sz w:val="26"/>
                <w:szCs w:val="26"/>
              </w:rPr>
              <w:t xml:space="preserve"> </w:t>
            </w:r>
            <w:r w:rsidRPr="00B459C1">
              <w:rPr>
                <w:color w:val="002060"/>
                <w:sz w:val="26"/>
                <w:szCs w:val="26"/>
              </w:rPr>
              <w:t>2020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326F30" w:rsidP="006230ED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>Пресс-</w:t>
            </w:r>
            <w:r w:rsidR="006230ED">
              <w:rPr>
                <w:color w:val="002060"/>
                <w:sz w:val="26"/>
                <w:szCs w:val="26"/>
              </w:rPr>
              <w:t>выпуск</w:t>
            </w:r>
          </w:p>
        </w:tc>
      </w:tr>
    </w:tbl>
    <w:p w:rsidR="00FD4D6C" w:rsidRDefault="00FD4D6C" w:rsidP="008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26F30" w:rsidRPr="00AA265C" w:rsidRDefault="003E2ADD" w:rsidP="00924E64">
      <w:pPr>
        <w:spacing w:before="20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265C">
        <w:rPr>
          <w:rFonts w:ascii="Times New Roman" w:hAnsi="Times New Roman" w:cs="Times New Roman"/>
          <w:b/>
          <w:color w:val="0070C0"/>
          <w:sz w:val="28"/>
          <w:szCs w:val="28"/>
        </w:rPr>
        <w:t>К ДНЮ РАБОТНИКА СЕЛЬСКОГО ХОЗЯЙСТВА</w:t>
      </w:r>
    </w:p>
    <w:p w:rsidR="00A11C9E" w:rsidRDefault="00A11C9E" w:rsidP="008A5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305" w:rsidRPr="00DC5305" w:rsidRDefault="00DC5305" w:rsidP="00924E64">
      <w:pPr>
        <w:spacing w:after="12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05">
        <w:rPr>
          <w:rFonts w:ascii="Times New Roman" w:hAnsi="Times New Roman" w:cs="Times New Roman"/>
          <w:sz w:val="28"/>
          <w:szCs w:val="28"/>
        </w:rPr>
        <w:t xml:space="preserve">День работников сельского хозяйства в России не имеет фиксированной даты. Ежегодно второе воскресенье октября могут заслуженно назвать своим профессиональным днем фермеры, агрономы, специалисты пищевых и перерабатывающих предприятий, а также садоводы и огородники, которые многие годы уделяют внимание собственным участкам. В 2020 году праздник выпадает </w:t>
      </w:r>
      <w:r w:rsidRPr="00DC5305">
        <w:rPr>
          <w:rFonts w:ascii="Times New Roman" w:hAnsi="Times New Roman" w:cs="Times New Roman"/>
          <w:b/>
          <w:sz w:val="28"/>
          <w:szCs w:val="28"/>
        </w:rPr>
        <w:t>на 11 октября</w:t>
      </w:r>
      <w:r w:rsidRPr="00DC5305">
        <w:rPr>
          <w:rFonts w:ascii="Times New Roman" w:hAnsi="Times New Roman" w:cs="Times New Roman"/>
          <w:sz w:val="28"/>
          <w:szCs w:val="28"/>
        </w:rPr>
        <w:t>.</w:t>
      </w:r>
    </w:p>
    <w:p w:rsidR="00FD248D" w:rsidRPr="00FD248D" w:rsidRDefault="00FD248D" w:rsidP="00924E64">
      <w:pPr>
        <w:spacing w:after="12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8D">
        <w:rPr>
          <w:rFonts w:ascii="Times New Roman" w:hAnsi="Times New Roman" w:cs="Times New Roman"/>
          <w:sz w:val="28"/>
          <w:szCs w:val="28"/>
        </w:rPr>
        <w:t>Сельское хозяйство является важнейшим для экономики видом деятельности. Сельскохозяйственные производители области (</w:t>
      </w:r>
      <w:proofErr w:type="spellStart"/>
      <w:r w:rsidRPr="00FD248D"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 w:rsidRPr="00FD248D">
        <w:rPr>
          <w:rFonts w:ascii="Times New Roman" w:hAnsi="Times New Roman" w:cs="Times New Roman"/>
          <w:sz w:val="28"/>
          <w:szCs w:val="28"/>
        </w:rPr>
        <w:t>, КФХ, население) в</w:t>
      </w:r>
      <w:r w:rsidR="0001529A">
        <w:rPr>
          <w:rFonts w:ascii="Times New Roman" w:hAnsi="Times New Roman" w:cs="Times New Roman"/>
          <w:sz w:val="28"/>
          <w:szCs w:val="28"/>
        </w:rPr>
        <w:t xml:space="preserve"> </w:t>
      </w:r>
      <w:r w:rsidR="000152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529A">
        <w:rPr>
          <w:rFonts w:ascii="Times New Roman" w:hAnsi="Times New Roman" w:cs="Times New Roman"/>
          <w:sz w:val="28"/>
          <w:szCs w:val="28"/>
        </w:rPr>
        <w:t xml:space="preserve"> </w:t>
      </w:r>
      <w:r w:rsidRPr="00FD248D">
        <w:rPr>
          <w:rFonts w:ascii="Times New Roman" w:hAnsi="Times New Roman" w:cs="Times New Roman"/>
          <w:sz w:val="28"/>
          <w:szCs w:val="28"/>
        </w:rPr>
        <w:t xml:space="preserve">полугодии 2020 года произвели продукции в фактических ценах на 9655,7 млн. рублей, или 98,5% </w:t>
      </w:r>
      <w:r w:rsidR="0001529A">
        <w:rPr>
          <w:rFonts w:ascii="Times New Roman" w:hAnsi="Times New Roman" w:cs="Times New Roman"/>
          <w:sz w:val="28"/>
          <w:szCs w:val="28"/>
        </w:rPr>
        <w:br/>
      </w:r>
      <w:r w:rsidRPr="00FD248D">
        <w:rPr>
          <w:rFonts w:ascii="Times New Roman" w:hAnsi="Times New Roman" w:cs="Times New Roman"/>
          <w:sz w:val="28"/>
          <w:szCs w:val="28"/>
        </w:rPr>
        <w:t xml:space="preserve">к </w:t>
      </w:r>
      <w:r w:rsidR="000152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248D">
        <w:rPr>
          <w:rFonts w:ascii="Times New Roman" w:hAnsi="Times New Roman" w:cs="Times New Roman"/>
          <w:sz w:val="28"/>
          <w:szCs w:val="28"/>
        </w:rPr>
        <w:t xml:space="preserve"> полугодию 2019г.</w:t>
      </w:r>
    </w:p>
    <w:p w:rsidR="00FD248D" w:rsidRPr="00FD248D" w:rsidRDefault="00FD248D" w:rsidP="00924E64">
      <w:pPr>
        <w:spacing w:after="12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8D">
        <w:rPr>
          <w:rFonts w:ascii="Times New Roman" w:hAnsi="Times New Roman" w:cs="Times New Roman"/>
          <w:sz w:val="28"/>
          <w:szCs w:val="28"/>
        </w:rPr>
        <w:t xml:space="preserve">Основными производителями сельскохозяйственной продукции являются </w:t>
      </w:r>
      <w:r w:rsidRPr="00501D58">
        <w:rPr>
          <w:rFonts w:ascii="Times New Roman" w:hAnsi="Times New Roman" w:cs="Times New Roman"/>
          <w:b/>
          <w:sz w:val="28"/>
          <w:szCs w:val="28"/>
        </w:rPr>
        <w:t>сельскохозяйственные организации</w:t>
      </w:r>
      <w:r w:rsidRPr="00FD248D">
        <w:rPr>
          <w:rFonts w:ascii="Times New Roman" w:hAnsi="Times New Roman" w:cs="Times New Roman"/>
          <w:sz w:val="28"/>
          <w:szCs w:val="28"/>
        </w:rPr>
        <w:t xml:space="preserve">, их доля составляет 90,7%. </w:t>
      </w:r>
      <w:r w:rsidR="00501D58">
        <w:rPr>
          <w:rFonts w:ascii="Times New Roman" w:hAnsi="Times New Roman" w:cs="Times New Roman"/>
          <w:sz w:val="28"/>
          <w:szCs w:val="28"/>
        </w:rPr>
        <w:br/>
      </w:r>
      <w:r w:rsidRPr="00FD248D">
        <w:rPr>
          <w:rFonts w:ascii="Times New Roman" w:hAnsi="Times New Roman" w:cs="Times New Roman"/>
          <w:sz w:val="28"/>
          <w:szCs w:val="28"/>
        </w:rPr>
        <w:t>Доля крестьянских (фермерских) хозяйств незначительна – чуть больше  3%, личных подсобных хозяй</w:t>
      </w:r>
      <w:proofErr w:type="gramStart"/>
      <w:r w:rsidRPr="00FD248D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FD248D">
        <w:rPr>
          <w:rFonts w:ascii="Times New Roman" w:hAnsi="Times New Roman" w:cs="Times New Roman"/>
          <w:sz w:val="28"/>
          <w:szCs w:val="28"/>
        </w:rPr>
        <w:t>аждан - около 6%.</w:t>
      </w:r>
    </w:p>
    <w:p w:rsidR="00B243FE" w:rsidRPr="00B243FE" w:rsidRDefault="00B243FE" w:rsidP="00924E64">
      <w:pPr>
        <w:spacing w:after="12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FE">
        <w:rPr>
          <w:rFonts w:ascii="Times New Roman" w:hAnsi="Times New Roman" w:cs="Times New Roman"/>
          <w:sz w:val="28"/>
          <w:szCs w:val="28"/>
        </w:rPr>
        <w:t>В ходе уборки урожая по состоянию на 1 сентября 2020г</w:t>
      </w:r>
      <w:r w:rsidR="00441378">
        <w:rPr>
          <w:rFonts w:ascii="Times New Roman" w:hAnsi="Times New Roman" w:cs="Times New Roman"/>
          <w:sz w:val="28"/>
          <w:szCs w:val="28"/>
        </w:rPr>
        <w:t xml:space="preserve">. </w:t>
      </w:r>
      <w:r w:rsidRPr="00B243FE">
        <w:rPr>
          <w:rFonts w:ascii="Times New Roman" w:hAnsi="Times New Roman" w:cs="Times New Roman"/>
          <w:sz w:val="28"/>
          <w:szCs w:val="28"/>
        </w:rPr>
        <w:t xml:space="preserve">сельскохозяйственными организациями области намолочено </w:t>
      </w:r>
      <w:r w:rsidRPr="00501D58">
        <w:rPr>
          <w:rFonts w:ascii="Times New Roman" w:hAnsi="Times New Roman" w:cs="Times New Roman"/>
          <w:b/>
          <w:sz w:val="28"/>
          <w:szCs w:val="28"/>
        </w:rPr>
        <w:t>зерна</w:t>
      </w:r>
      <w:r w:rsidRPr="00B243FE">
        <w:rPr>
          <w:rFonts w:ascii="Times New Roman" w:hAnsi="Times New Roman" w:cs="Times New Roman"/>
          <w:sz w:val="28"/>
          <w:szCs w:val="28"/>
        </w:rPr>
        <w:t xml:space="preserve"> 133,1 тыс. тонн в весе после доработки, что на 71,6% больше чем на 1 сентября 2019 года, </w:t>
      </w:r>
      <w:r w:rsidRPr="00501D58">
        <w:rPr>
          <w:rFonts w:ascii="Times New Roman" w:hAnsi="Times New Roman" w:cs="Times New Roman"/>
          <w:b/>
          <w:sz w:val="28"/>
          <w:szCs w:val="28"/>
        </w:rPr>
        <w:t>картофеля</w:t>
      </w:r>
      <w:r w:rsidRPr="00B243FE">
        <w:rPr>
          <w:rFonts w:ascii="Times New Roman" w:hAnsi="Times New Roman" w:cs="Times New Roman"/>
          <w:sz w:val="28"/>
          <w:szCs w:val="28"/>
        </w:rPr>
        <w:t xml:space="preserve"> накопано 7,4 тыс. тонн (меньше на 18,4%), </w:t>
      </w:r>
      <w:r w:rsidRPr="00501D58">
        <w:rPr>
          <w:rFonts w:ascii="Times New Roman" w:hAnsi="Times New Roman" w:cs="Times New Roman"/>
          <w:b/>
          <w:sz w:val="28"/>
          <w:szCs w:val="28"/>
        </w:rPr>
        <w:t>овощей</w:t>
      </w:r>
      <w:r w:rsidRPr="00B243FE">
        <w:rPr>
          <w:rFonts w:ascii="Times New Roman" w:hAnsi="Times New Roman" w:cs="Times New Roman"/>
          <w:sz w:val="28"/>
          <w:szCs w:val="28"/>
        </w:rPr>
        <w:t xml:space="preserve"> собрано 7,6 тыс. тонн (больше на 28,6%).</w:t>
      </w:r>
    </w:p>
    <w:p w:rsidR="00B243FE" w:rsidRPr="00441378" w:rsidRDefault="00B243FE" w:rsidP="00924E64">
      <w:pPr>
        <w:spacing w:after="12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3FE">
        <w:rPr>
          <w:rFonts w:ascii="Times New Roman" w:hAnsi="Times New Roman" w:cs="Times New Roman"/>
          <w:sz w:val="28"/>
          <w:szCs w:val="28"/>
        </w:rPr>
        <w:t>В январе-августе 2020г</w:t>
      </w:r>
      <w:r w:rsidR="00441378">
        <w:rPr>
          <w:rFonts w:ascii="Times New Roman" w:hAnsi="Times New Roman" w:cs="Times New Roman"/>
          <w:sz w:val="28"/>
          <w:szCs w:val="28"/>
        </w:rPr>
        <w:t>.</w:t>
      </w:r>
      <w:r w:rsidRPr="00B243FE">
        <w:rPr>
          <w:rFonts w:ascii="Times New Roman" w:hAnsi="Times New Roman" w:cs="Times New Roman"/>
          <w:sz w:val="28"/>
          <w:szCs w:val="28"/>
        </w:rPr>
        <w:t xml:space="preserve"> сельскохозяйственные организации произвели:</w:t>
      </w:r>
      <w:r w:rsidR="00D6665F">
        <w:rPr>
          <w:rFonts w:ascii="Times New Roman" w:hAnsi="Times New Roman" w:cs="Times New Roman"/>
          <w:sz w:val="28"/>
          <w:szCs w:val="28"/>
        </w:rPr>
        <w:t xml:space="preserve"> </w:t>
      </w:r>
      <w:r w:rsidRPr="00501D58">
        <w:rPr>
          <w:rFonts w:ascii="Times New Roman" w:hAnsi="Times New Roman" w:cs="Times New Roman"/>
          <w:b/>
          <w:sz w:val="28"/>
          <w:szCs w:val="28"/>
        </w:rPr>
        <w:t>мяса</w:t>
      </w:r>
      <w:r w:rsidRPr="00B243FE">
        <w:rPr>
          <w:rFonts w:ascii="Times New Roman" w:hAnsi="Times New Roman" w:cs="Times New Roman"/>
          <w:sz w:val="28"/>
          <w:szCs w:val="28"/>
        </w:rPr>
        <w:t xml:space="preserve"> (в живом весе) – 21,9 тыс. тонн (на 24,4% меньше чем в январе-августе 2019 года), </w:t>
      </w:r>
      <w:r w:rsidRPr="00501D58">
        <w:rPr>
          <w:rFonts w:ascii="Times New Roman" w:hAnsi="Times New Roman" w:cs="Times New Roman"/>
          <w:b/>
          <w:sz w:val="28"/>
          <w:szCs w:val="28"/>
        </w:rPr>
        <w:t>молока</w:t>
      </w:r>
      <w:r w:rsidRPr="00B243FE">
        <w:rPr>
          <w:rFonts w:ascii="Times New Roman" w:hAnsi="Times New Roman" w:cs="Times New Roman"/>
          <w:sz w:val="28"/>
          <w:szCs w:val="28"/>
        </w:rPr>
        <w:t xml:space="preserve"> – 266,1 тыс. тонн (на 4,8% больше), </w:t>
      </w:r>
      <w:r w:rsidRPr="00501D58">
        <w:rPr>
          <w:rFonts w:ascii="Times New Roman" w:hAnsi="Times New Roman" w:cs="Times New Roman"/>
          <w:b/>
          <w:sz w:val="28"/>
          <w:szCs w:val="28"/>
        </w:rPr>
        <w:t>яиц</w:t>
      </w:r>
      <w:r w:rsidRPr="00B243FE">
        <w:rPr>
          <w:rFonts w:ascii="Times New Roman" w:hAnsi="Times New Roman" w:cs="Times New Roman"/>
          <w:sz w:val="28"/>
          <w:szCs w:val="28"/>
        </w:rPr>
        <w:t xml:space="preserve"> – 368,8 млн. штук (на 7,1% больше).  </w:t>
      </w:r>
      <w:proofErr w:type="gramEnd"/>
    </w:p>
    <w:p w:rsidR="003E2ADD" w:rsidRPr="00441378" w:rsidRDefault="003E2ADD" w:rsidP="003E2ADD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3E2ADD" w:rsidRPr="003E2ADD" w:rsidRDefault="003E2ADD" w:rsidP="00924E64">
      <w:pPr>
        <w:tabs>
          <w:tab w:val="left" w:pos="5194"/>
        </w:tabs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E2ADD">
        <w:rPr>
          <w:rFonts w:ascii="Times New Roman" w:hAnsi="Times New Roman" w:cs="Times New Roman"/>
          <w:i/>
          <w:iCs/>
          <w:sz w:val="24"/>
          <w:szCs w:val="24"/>
        </w:rPr>
        <w:t>Производство основных видов продукции животново</w:t>
      </w:r>
      <w:r w:rsidRPr="003E2ADD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3E2ADD">
        <w:rPr>
          <w:rFonts w:ascii="Times New Roman" w:hAnsi="Times New Roman" w:cs="Times New Roman"/>
          <w:i/>
          <w:iCs/>
          <w:sz w:val="24"/>
          <w:szCs w:val="24"/>
        </w:rPr>
        <w:t xml:space="preserve">ства </w:t>
      </w:r>
      <w:r w:rsidRPr="003E2ADD">
        <w:rPr>
          <w:rFonts w:ascii="Times New Roman" w:hAnsi="Times New Roman" w:cs="Times New Roman"/>
          <w:i/>
          <w:iCs/>
          <w:sz w:val="24"/>
          <w:szCs w:val="24"/>
        </w:rPr>
        <w:br/>
        <w:t>в сельскохозяйс</w:t>
      </w:r>
      <w:r w:rsidRPr="003E2ADD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3E2ADD">
        <w:rPr>
          <w:rFonts w:ascii="Times New Roman" w:hAnsi="Times New Roman" w:cs="Times New Roman"/>
          <w:i/>
          <w:iCs/>
          <w:sz w:val="24"/>
          <w:szCs w:val="24"/>
        </w:rPr>
        <w:t>венных организациях</w:t>
      </w:r>
    </w:p>
    <w:tbl>
      <w:tblPr>
        <w:tblStyle w:val="-5"/>
        <w:tblW w:w="9639" w:type="dxa"/>
        <w:tblInd w:w="108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1501"/>
        <w:gridCol w:w="1501"/>
        <w:gridCol w:w="1501"/>
        <w:gridCol w:w="1950"/>
      </w:tblGrid>
      <w:tr w:rsidR="009C2E21" w:rsidRPr="003E2ADD" w:rsidTr="00F5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D0EE"/>
          </w:tcPr>
          <w:p w:rsidR="003E2ADD" w:rsidRPr="003E2ADD" w:rsidRDefault="003E2ADD" w:rsidP="009C731D">
            <w:pPr>
              <w:tabs>
                <w:tab w:val="left" w:pos="5194"/>
              </w:tabs>
              <w:spacing w:before="40" w:after="4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none" w:sz="0" w:space="0" w:color="auto"/>
              <w:bottom w:val="none" w:sz="0" w:space="0" w:color="auto"/>
            </w:tcBorders>
            <w:shd w:val="clear" w:color="auto" w:fill="B8D0EE"/>
          </w:tcPr>
          <w:p w:rsidR="003E2ADD" w:rsidRPr="003E2ADD" w:rsidRDefault="003E2ADD" w:rsidP="009C731D">
            <w:pPr>
              <w:tabs>
                <w:tab w:val="left" w:pos="5194"/>
              </w:tabs>
              <w:spacing w:before="40" w:after="4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iCs/>
                <w:sz w:val="24"/>
                <w:szCs w:val="24"/>
              </w:rPr>
              <w:t>август</w:t>
            </w:r>
            <w:r w:rsidRPr="003E2AD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2020</w:t>
            </w:r>
            <w:r w:rsidRPr="003E2AD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D0EE"/>
          </w:tcPr>
          <w:p w:rsidR="003E2ADD" w:rsidRPr="003E2ADD" w:rsidRDefault="003E2ADD" w:rsidP="009C731D">
            <w:pPr>
              <w:tabs>
                <w:tab w:val="left" w:pos="5194"/>
              </w:tabs>
              <w:spacing w:before="40" w:after="4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август 2020 </w:t>
            </w:r>
            <w:r w:rsidRPr="003E2AD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gramStart"/>
            <w:r w:rsidRPr="003E2AD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3E2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% к</w:t>
            </w:r>
            <w:r w:rsidRPr="003E2AD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августу 2019</w:t>
            </w:r>
          </w:p>
        </w:tc>
        <w:tc>
          <w:tcPr>
            <w:tcW w:w="1501" w:type="dxa"/>
            <w:tcBorders>
              <w:top w:val="none" w:sz="0" w:space="0" w:color="auto"/>
              <w:bottom w:val="none" w:sz="0" w:space="0" w:color="auto"/>
            </w:tcBorders>
            <w:shd w:val="clear" w:color="auto" w:fill="B8D0EE"/>
          </w:tcPr>
          <w:p w:rsidR="003E2ADD" w:rsidRPr="003E2ADD" w:rsidRDefault="003E2ADD" w:rsidP="009C731D">
            <w:pPr>
              <w:tabs>
                <w:tab w:val="left" w:pos="5194"/>
              </w:tabs>
              <w:spacing w:before="40" w:after="4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iCs/>
                <w:sz w:val="24"/>
                <w:szCs w:val="24"/>
              </w:rPr>
              <w:t>январь-а</w:t>
            </w:r>
            <w:bookmarkStart w:id="0" w:name="_GoBack"/>
            <w:bookmarkEnd w:id="0"/>
            <w:r w:rsidRPr="003E2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вгуст </w:t>
            </w:r>
            <w:r w:rsidRPr="003E2AD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2020</w:t>
            </w:r>
            <w:r w:rsidRPr="003E2AD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D0EE"/>
          </w:tcPr>
          <w:p w:rsidR="003E2ADD" w:rsidRPr="003E2ADD" w:rsidRDefault="003E2ADD" w:rsidP="009C731D">
            <w:pPr>
              <w:tabs>
                <w:tab w:val="left" w:pos="5194"/>
              </w:tabs>
              <w:spacing w:before="40" w:after="4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январь-август 2020 </w:t>
            </w:r>
            <w:proofErr w:type="gramStart"/>
            <w:r w:rsidRPr="003E2AD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3E2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% к</w:t>
            </w:r>
            <w:r w:rsidRPr="003E2AD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январю-августу 2019</w:t>
            </w:r>
          </w:p>
        </w:tc>
      </w:tr>
      <w:tr w:rsidR="00B322E3" w:rsidRPr="003E2ADD" w:rsidTr="00F564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6" w:type="dxa"/>
            <w:tcBorders>
              <w:left w:val="none" w:sz="0" w:space="0" w:color="auto"/>
              <w:right w:val="none" w:sz="0" w:space="0" w:color="auto"/>
            </w:tcBorders>
            <w:shd w:val="clear" w:color="auto" w:fill="D7E3F5"/>
          </w:tcPr>
          <w:p w:rsidR="003E2ADD" w:rsidRPr="003E2ADD" w:rsidRDefault="003E2ADD" w:rsidP="009C731D">
            <w:pPr>
              <w:tabs>
                <w:tab w:val="left" w:pos="5194"/>
              </w:tabs>
              <w:spacing w:before="100" w:after="100" w:line="240" w:lineRule="exact"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 xml:space="preserve"> Мясо (скот и птица в живом весе),  тонн</w:t>
            </w:r>
          </w:p>
        </w:tc>
        <w:tc>
          <w:tcPr>
            <w:tcW w:w="1501" w:type="dxa"/>
            <w:shd w:val="clear" w:color="auto" w:fill="D7E3F5"/>
            <w:vAlign w:val="bottom"/>
          </w:tcPr>
          <w:p w:rsidR="003E2ADD" w:rsidRPr="003E2ADD" w:rsidRDefault="003E2ADD" w:rsidP="007F310C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39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  <w:tcBorders>
              <w:left w:val="none" w:sz="0" w:space="0" w:color="auto"/>
              <w:right w:val="none" w:sz="0" w:space="0" w:color="auto"/>
            </w:tcBorders>
            <w:shd w:val="clear" w:color="auto" w:fill="D7E3F5"/>
            <w:vAlign w:val="bottom"/>
          </w:tcPr>
          <w:p w:rsidR="003E2ADD" w:rsidRPr="003E2ADD" w:rsidRDefault="003E2ADD" w:rsidP="007F310C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501" w:type="dxa"/>
            <w:shd w:val="clear" w:color="auto" w:fill="D7E3F5"/>
            <w:vAlign w:val="bottom"/>
          </w:tcPr>
          <w:p w:rsidR="003E2ADD" w:rsidRPr="003E2ADD" w:rsidRDefault="003E2ADD" w:rsidP="007F310C">
            <w:pPr>
              <w:tabs>
                <w:tab w:val="decimal" w:pos="-6592"/>
                <w:tab w:val="decimal" w:pos="1063"/>
                <w:tab w:val="left" w:pos="5194"/>
              </w:tabs>
              <w:spacing w:before="100" w:after="100" w:line="240" w:lineRule="exac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21856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  <w:tcBorders>
              <w:left w:val="none" w:sz="0" w:space="0" w:color="auto"/>
              <w:right w:val="none" w:sz="0" w:space="0" w:color="auto"/>
            </w:tcBorders>
            <w:shd w:val="clear" w:color="auto" w:fill="D7E3F5"/>
            <w:vAlign w:val="bottom"/>
          </w:tcPr>
          <w:p w:rsidR="003E2ADD" w:rsidRPr="003E2ADD" w:rsidRDefault="003E2ADD" w:rsidP="007F310C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3E2ADD" w:rsidRPr="003E2ADD" w:rsidTr="00F5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2ADD" w:rsidRPr="003E2ADD" w:rsidRDefault="003E2ADD" w:rsidP="009C731D">
            <w:pPr>
              <w:pStyle w:val="aa"/>
              <w:tabs>
                <w:tab w:val="left" w:pos="5194"/>
              </w:tabs>
              <w:spacing w:before="100" w:after="100" w:line="240" w:lineRule="exact"/>
              <w:rPr>
                <w:sz w:val="24"/>
                <w:szCs w:val="24"/>
              </w:rPr>
            </w:pPr>
            <w:r w:rsidRPr="003E2ADD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1501" w:type="dxa"/>
            <w:tcBorders>
              <w:top w:val="none" w:sz="0" w:space="0" w:color="auto"/>
              <w:bottom w:val="none" w:sz="0" w:space="0" w:color="auto"/>
            </w:tcBorders>
          </w:tcPr>
          <w:p w:rsidR="003E2ADD" w:rsidRPr="003E2ADD" w:rsidRDefault="003E2ADD" w:rsidP="0075344E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3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2ADD" w:rsidRPr="003E2ADD" w:rsidRDefault="003E2ADD" w:rsidP="0075344E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one" w:sz="0" w:space="0" w:color="auto"/>
              <w:bottom w:val="none" w:sz="0" w:space="0" w:color="auto"/>
            </w:tcBorders>
          </w:tcPr>
          <w:p w:rsidR="003E2ADD" w:rsidRPr="003E2ADD" w:rsidRDefault="003E2ADD" w:rsidP="0075344E">
            <w:pPr>
              <w:tabs>
                <w:tab w:val="decimal" w:pos="-6592"/>
                <w:tab w:val="decimal" w:pos="1063"/>
                <w:tab w:val="left" w:pos="5194"/>
              </w:tabs>
              <w:spacing w:before="100" w:after="100" w:line="240" w:lineRule="exac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2ADD" w:rsidRPr="003E2ADD" w:rsidRDefault="003E2ADD" w:rsidP="0075344E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DD" w:rsidRPr="003E2ADD" w:rsidTr="00F564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6" w:type="dxa"/>
            <w:tcBorders>
              <w:left w:val="none" w:sz="0" w:space="0" w:color="auto"/>
              <w:right w:val="none" w:sz="0" w:space="0" w:color="auto"/>
            </w:tcBorders>
          </w:tcPr>
          <w:p w:rsidR="003E2ADD" w:rsidRPr="003E2ADD" w:rsidRDefault="003E2ADD" w:rsidP="009C731D">
            <w:pPr>
              <w:tabs>
                <w:tab w:val="left" w:pos="5194"/>
              </w:tabs>
              <w:spacing w:before="100" w:after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 xml:space="preserve">    крупный рогатый скот</w:t>
            </w:r>
          </w:p>
        </w:tc>
        <w:tc>
          <w:tcPr>
            <w:tcW w:w="1501" w:type="dxa"/>
          </w:tcPr>
          <w:p w:rsidR="003E2ADD" w:rsidRPr="003E2ADD" w:rsidRDefault="003E2ADD" w:rsidP="0075344E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39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  <w:tcBorders>
              <w:left w:val="none" w:sz="0" w:space="0" w:color="auto"/>
              <w:right w:val="none" w:sz="0" w:space="0" w:color="auto"/>
            </w:tcBorders>
          </w:tcPr>
          <w:p w:rsidR="003E2ADD" w:rsidRPr="003E2ADD" w:rsidRDefault="003E2ADD" w:rsidP="0075344E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501" w:type="dxa"/>
          </w:tcPr>
          <w:p w:rsidR="003E2ADD" w:rsidRPr="003E2ADD" w:rsidRDefault="003E2ADD" w:rsidP="0075344E">
            <w:pPr>
              <w:tabs>
                <w:tab w:val="decimal" w:pos="-6592"/>
                <w:tab w:val="decimal" w:pos="1063"/>
                <w:tab w:val="left" w:pos="5194"/>
              </w:tabs>
              <w:spacing w:before="100" w:after="100" w:line="240" w:lineRule="exac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10410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  <w:tcBorders>
              <w:left w:val="none" w:sz="0" w:space="0" w:color="auto"/>
              <w:right w:val="none" w:sz="0" w:space="0" w:color="auto"/>
            </w:tcBorders>
          </w:tcPr>
          <w:p w:rsidR="003E2ADD" w:rsidRPr="003E2ADD" w:rsidRDefault="003E2ADD" w:rsidP="0075344E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9C2E21" w:rsidRPr="003E2ADD" w:rsidTr="00F5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7E3F5"/>
          </w:tcPr>
          <w:p w:rsidR="003E2ADD" w:rsidRPr="003E2ADD" w:rsidRDefault="003E2ADD" w:rsidP="009C731D">
            <w:pPr>
              <w:tabs>
                <w:tab w:val="left" w:pos="5194"/>
              </w:tabs>
              <w:spacing w:before="100" w:after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 xml:space="preserve">    свиньи</w:t>
            </w:r>
          </w:p>
        </w:tc>
        <w:tc>
          <w:tcPr>
            <w:tcW w:w="1501" w:type="dxa"/>
            <w:tcBorders>
              <w:top w:val="none" w:sz="0" w:space="0" w:color="auto"/>
              <w:bottom w:val="none" w:sz="0" w:space="0" w:color="auto"/>
            </w:tcBorders>
            <w:shd w:val="clear" w:color="auto" w:fill="D7E3F5"/>
          </w:tcPr>
          <w:p w:rsidR="003E2ADD" w:rsidRPr="003E2ADD" w:rsidRDefault="003E2ADD" w:rsidP="0075344E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3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7E3F5"/>
          </w:tcPr>
          <w:p w:rsidR="003E2ADD" w:rsidRPr="003E2ADD" w:rsidRDefault="003E2ADD" w:rsidP="0075344E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01" w:type="dxa"/>
            <w:tcBorders>
              <w:top w:val="none" w:sz="0" w:space="0" w:color="auto"/>
              <w:bottom w:val="none" w:sz="0" w:space="0" w:color="auto"/>
            </w:tcBorders>
            <w:shd w:val="clear" w:color="auto" w:fill="D7E3F5"/>
          </w:tcPr>
          <w:p w:rsidR="003E2ADD" w:rsidRPr="003E2ADD" w:rsidRDefault="003E2ADD" w:rsidP="0075344E">
            <w:pPr>
              <w:tabs>
                <w:tab w:val="decimal" w:pos="-6592"/>
                <w:tab w:val="decimal" w:pos="1063"/>
                <w:tab w:val="left" w:pos="5194"/>
              </w:tabs>
              <w:spacing w:before="100" w:after="100" w:line="240" w:lineRule="exac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7E3F5"/>
          </w:tcPr>
          <w:p w:rsidR="003E2ADD" w:rsidRPr="003E2ADD" w:rsidRDefault="003E2ADD" w:rsidP="0075344E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E2ADD" w:rsidRPr="003E2ADD" w:rsidTr="00F564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6" w:type="dxa"/>
            <w:tcBorders>
              <w:left w:val="none" w:sz="0" w:space="0" w:color="auto"/>
              <w:right w:val="none" w:sz="0" w:space="0" w:color="auto"/>
            </w:tcBorders>
          </w:tcPr>
          <w:p w:rsidR="003E2ADD" w:rsidRPr="003E2ADD" w:rsidRDefault="003E2ADD" w:rsidP="009C731D">
            <w:pPr>
              <w:tabs>
                <w:tab w:val="left" w:pos="5194"/>
              </w:tabs>
              <w:spacing w:before="100" w:after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 xml:space="preserve">    овцы и козы</w:t>
            </w:r>
          </w:p>
        </w:tc>
        <w:tc>
          <w:tcPr>
            <w:tcW w:w="1501" w:type="dxa"/>
          </w:tcPr>
          <w:p w:rsidR="003E2ADD" w:rsidRPr="003E2ADD" w:rsidRDefault="003E2ADD" w:rsidP="0075344E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39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  <w:tcBorders>
              <w:left w:val="none" w:sz="0" w:space="0" w:color="auto"/>
              <w:right w:val="none" w:sz="0" w:space="0" w:color="auto"/>
            </w:tcBorders>
          </w:tcPr>
          <w:p w:rsidR="003E2ADD" w:rsidRPr="003E2ADD" w:rsidRDefault="003E2ADD" w:rsidP="0075344E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501" w:type="dxa"/>
          </w:tcPr>
          <w:p w:rsidR="003E2ADD" w:rsidRPr="003E2ADD" w:rsidRDefault="003E2ADD" w:rsidP="0075344E">
            <w:pPr>
              <w:tabs>
                <w:tab w:val="decimal" w:pos="-6592"/>
                <w:tab w:val="decimal" w:pos="1063"/>
                <w:tab w:val="left" w:pos="5194"/>
              </w:tabs>
              <w:spacing w:before="100" w:after="100" w:line="240" w:lineRule="exac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  <w:tcBorders>
              <w:left w:val="none" w:sz="0" w:space="0" w:color="auto"/>
              <w:right w:val="none" w:sz="0" w:space="0" w:color="auto"/>
            </w:tcBorders>
          </w:tcPr>
          <w:p w:rsidR="003E2ADD" w:rsidRPr="003E2ADD" w:rsidRDefault="003E2ADD" w:rsidP="0075344E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9C2E21" w:rsidRPr="003E2ADD" w:rsidTr="00F5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7E3F5"/>
          </w:tcPr>
          <w:p w:rsidR="003E2ADD" w:rsidRPr="003E2ADD" w:rsidRDefault="003E2ADD" w:rsidP="009C731D">
            <w:pPr>
              <w:pStyle w:val="aa"/>
              <w:tabs>
                <w:tab w:val="left" w:pos="5194"/>
              </w:tabs>
              <w:spacing w:before="100" w:after="100" w:line="240" w:lineRule="exact"/>
              <w:rPr>
                <w:sz w:val="24"/>
                <w:szCs w:val="24"/>
              </w:rPr>
            </w:pPr>
            <w:r w:rsidRPr="003E2ADD">
              <w:rPr>
                <w:sz w:val="24"/>
                <w:szCs w:val="24"/>
              </w:rPr>
              <w:t xml:space="preserve">    птица</w:t>
            </w:r>
          </w:p>
        </w:tc>
        <w:tc>
          <w:tcPr>
            <w:tcW w:w="1501" w:type="dxa"/>
            <w:tcBorders>
              <w:top w:val="none" w:sz="0" w:space="0" w:color="auto"/>
              <w:bottom w:val="none" w:sz="0" w:space="0" w:color="auto"/>
            </w:tcBorders>
            <w:shd w:val="clear" w:color="auto" w:fill="D7E3F5"/>
          </w:tcPr>
          <w:p w:rsidR="003E2ADD" w:rsidRPr="003E2ADD" w:rsidRDefault="003E2ADD" w:rsidP="0075344E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3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7E3F5"/>
          </w:tcPr>
          <w:p w:rsidR="003E2ADD" w:rsidRPr="003E2ADD" w:rsidRDefault="003E2ADD" w:rsidP="0075344E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501" w:type="dxa"/>
            <w:tcBorders>
              <w:top w:val="none" w:sz="0" w:space="0" w:color="auto"/>
              <w:bottom w:val="none" w:sz="0" w:space="0" w:color="auto"/>
            </w:tcBorders>
            <w:shd w:val="clear" w:color="auto" w:fill="D7E3F5"/>
          </w:tcPr>
          <w:p w:rsidR="003E2ADD" w:rsidRPr="003E2ADD" w:rsidRDefault="003E2ADD" w:rsidP="0075344E">
            <w:pPr>
              <w:tabs>
                <w:tab w:val="decimal" w:pos="-6592"/>
                <w:tab w:val="decimal" w:pos="1063"/>
                <w:tab w:val="left" w:pos="5194"/>
              </w:tabs>
              <w:spacing w:before="100" w:after="100" w:line="240" w:lineRule="exac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11268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7E3F5"/>
          </w:tcPr>
          <w:p w:rsidR="003E2ADD" w:rsidRPr="003E2ADD" w:rsidRDefault="003E2ADD" w:rsidP="0075344E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3E2ADD" w:rsidRPr="003E2ADD" w:rsidTr="00F564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6" w:type="dxa"/>
            <w:tcBorders>
              <w:left w:val="none" w:sz="0" w:space="0" w:color="auto"/>
              <w:right w:val="none" w:sz="0" w:space="0" w:color="auto"/>
            </w:tcBorders>
          </w:tcPr>
          <w:p w:rsidR="003E2ADD" w:rsidRPr="003E2ADD" w:rsidRDefault="003E2ADD" w:rsidP="009C731D">
            <w:pPr>
              <w:tabs>
                <w:tab w:val="left" w:pos="5194"/>
              </w:tabs>
              <w:spacing w:before="100" w:after="100" w:line="240" w:lineRule="exact"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Молоко,  тонн</w:t>
            </w:r>
          </w:p>
        </w:tc>
        <w:tc>
          <w:tcPr>
            <w:tcW w:w="1501" w:type="dxa"/>
          </w:tcPr>
          <w:p w:rsidR="003E2ADD" w:rsidRPr="003E2ADD" w:rsidRDefault="003E2ADD" w:rsidP="0075344E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39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33739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  <w:tcBorders>
              <w:left w:val="none" w:sz="0" w:space="0" w:color="auto"/>
              <w:right w:val="none" w:sz="0" w:space="0" w:color="auto"/>
            </w:tcBorders>
          </w:tcPr>
          <w:p w:rsidR="003E2ADD" w:rsidRPr="003E2ADD" w:rsidRDefault="003E2ADD" w:rsidP="0075344E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501" w:type="dxa"/>
          </w:tcPr>
          <w:p w:rsidR="003E2ADD" w:rsidRPr="003E2ADD" w:rsidRDefault="003E2ADD" w:rsidP="0075344E">
            <w:pPr>
              <w:tabs>
                <w:tab w:val="decimal" w:pos="-6592"/>
                <w:tab w:val="decimal" w:pos="1063"/>
                <w:tab w:val="left" w:pos="5194"/>
              </w:tabs>
              <w:spacing w:before="100" w:after="100" w:line="240" w:lineRule="exact"/>
              <w:ind w:right="3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266091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  <w:tcBorders>
              <w:left w:val="none" w:sz="0" w:space="0" w:color="auto"/>
              <w:right w:val="none" w:sz="0" w:space="0" w:color="auto"/>
            </w:tcBorders>
          </w:tcPr>
          <w:p w:rsidR="003E2ADD" w:rsidRPr="003E2ADD" w:rsidRDefault="003E2ADD" w:rsidP="0075344E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9C2E21" w:rsidRPr="003E2ADD" w:rsidTr="00F5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7E3F5"/>
          </w:tcPr>
          <w:p w:rsidR="003E2ADD" w:rsidRPr="003E2ADD" w:rsidRDefault="003E2ADD" w:rsidP="009C731D">
            <w:pPr>
              <w:tabs>
                <w:tab w:val="left" w:pos="5194"/>
              </w:tabs>
              <w:spacing w:before="100" w:after="100" w:line="240" w:lineRule="exact"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Яйца, тыс. штук</w:t>
            </w:r>
          </w:p>
        </w:tc>
        <w:tc>
          <w:tcPr>
            <w:tcW w:w="1501" w:type="dxa"/>
            <w:tcBorders>
              <w:top w:val="none" w:sz="0" w:space="0" w:color="auto"/>
              <w:bottom w:val="none" w:sz="0" w:space="0" w:color="auto"/>
            </w:tcBorders>
            <w:shd w:val="clear" w:color="auto" w:fill="D7E3F5"/>
          </w:tcPr>
          <w:p w:rsidR="003E2ADD" w:rsidRPr="003E2ADD" w:rsidRDefault="003E2ADD" w:rsidP="0075344E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3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45118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7E3F5"/>
          </w:tcPr>
          <w:p w:rsidR="003E2ADD" w:rsidRPr="003E2ADD" w:rsidRDefault="003E2ADD" w:rsidP="0075344E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501" w:type="dxa"/>
            <w:tcBorders>
              <w:top w:val="none" w:sz="0" w:space="0" w:color="auto"/>
              <w:bottom w:val="none" w:sz="0" w:space="0" w:color="auto"/>
            </w:tcBorders>
            <w:shd w:val="clear" w:color="auto" w:fill="D7E3F5"/>
          </w:tcPr>
          <w:p w:rsidR="003E2ADD" w:rsidRPr="003E2ADD" w:rsidRDefault="003E2ADD" w:rsidP="0075344E">
            <w:pPr>
              <w:tabs>
                <w:tab w:val="decimal" w:pos="-6592"/>
                <w:tab w:val="decimal" w:pos="1063"/>
                <w:tab w:val="left" w:pos="5194"/>
              </w:tabs>
              <w:spacing w:before="100" w:after="100" w:line="240" w:lineRule="exact"/>
              <w:ind w:right="3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368804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7E3F5"/>
          </w:tcPr>
          <w:p w:rsidR="003E2ADD" w:rsidRPr="003E2ADD" w:rsidRDefault="003E2ADD" w:rsidP="0075344E">
            <w:pPr>
              <w:tabs>
                <w:tab w:val="decimal" w:pos="-6592"/>
                <w:tab w:val="left" w:pos="5194"/>
              </w:tabs>
              <w:spacing w:before="100" w:after="100" w:line="240" w:lineRule="exact"/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D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</w:tbl>
    <w:p w:rsidR="009C731D" w:rsidRPr="00FC2AAE" w:rsidRDefault="009C731D" w:rsidP="00FC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43FE" w:rsidRPr="00B243FE" w:rsidRDefault="00B243FE" w:rsidP="00127570">
      <w:pPr>
        <w:spacing w:after="12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FE">
        <w:rPr>
          <w:rFonts w:ascii="Times New Roman" w:hAnsi="Times New Roman" w:cs="Times New Roman"/>
          <w:sz w:val="28"/>
          <w:szCs w:val="28"/>
        </w:rPr>
        <w:t xml:space="preserve">В январе-августе 2020г. в сельскохозяйственных организациях </w:t>
      </w:r>
      <w:r w:rsidRPr="0009167F">
        <w:rPr>
          <w:rFonts w:ascii="Times New Roman" w:hAnsi="Times New Roman" w:cs="Times New Roman"/>
          <w:b/>
          <w:sz w:val="28"/>
          <w:szCs w:val="28"/>
        </w:rPr>
        <w:t>на одну корову надоено</w:t>
      </w:r>
      <w:r w:rsidRPr="00B243FE">
        <w:rPr>
          <w:rFonts w:ascii="Times New Roman" w:hAnsi="Times New Roman" w:cs="Times New Roman"/>
          <w:sz w:val="28"/>
          <w:szCs w:val="28"/>
        </w:rPr>
        <w:t xml:space="preserve"> в среднем 5285 килограммов, что на 194 килограмма (на 3,8% больше, чем в январе-августе 2019г.).</w:t>
      </w:r>
    </w:p>
    <w:p w:rsidR="00B243FE" w:rsidRPr="00B243FE" w:rsidRDefault="00B243FE" w:rsidP="00127570">
      <w:pPr>
        <w:spacing w:after="12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FE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09167F">
        <w:rPr>
          <w:rFonts w:ascii="Times New Roman" w:hAnsi="Times New Roman" w:cs="Times New Roman"/>
          <w:b/>
          <w:sz w:val="28"/>
          <w:szCs w:val="28"/>
        </w:rPr>
        <w:t>яйценоскость</w:t>
      </w:r>
      <w:r w:rsidRPr="00B243FE">
        <w:rPr>
          <w:rFonts w:ascii="Times New Roman" w:hAnsi="Times New Roman" w:cs="Times New Roman"/>
          <w:sz w:val="28"/>
          <w:szCs w:val="28"/>
        </w:rPr>
        <w:t xml:space="preserve"> в птицеводческих хозяйствах в январе-августе 2020г. составила 202 шт. яиц (97,9%).</w:t>
      </w:r>
    </w:p>
    <w:p w:rsidR="00FD248D" w:rsidRPr="00FD248D" w:rsidRDefault="00FD248D" w:rsidP="00127570">
      <w:pPr>
        <w:spacing w:after="12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8D">
        <w:rPr>
          <w:rFonts w:ascii="Times New Roman" w:hAnsi="Times New Roman" w:cs="Times New Roman"/>
          <w:sz w:val="28"/>
          <w:szCs w:val="28"/>
        </w:rPr>
        <w:lastRenderedPageBreak/>
        <w:t xml:space="preserve">Однако численность работников, занятых в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Pr="00FD248D">
        <w:rPr>
          <w:rFonts w:ascii="Times New Roman" w:hAnsi="Times New Roman" w:cs="Times New Roman"/>
          <w:sz w:val="28"/>
          <w:szCs w:val="28"/>
        </w:rPr>
        <w:t xml:space="preserve">сфере деятельности имеет тенденцию к сокращению (в январе-июле </w:t>
      </w:r>
      <w:proofErr w:type="spellStart"/>
      <w:r w:rsidRPr="00FD248D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FD248D">
        <w:rPr>
          <w:rFonts w:ascii="Times New Roman" w:hAnsi="Times New Roman" w:cs="Times New Roman"/>
          <w:sz w:val="28"/>
          <w:szCs w:val="28"/>
        </w:rPr>
        <w:t>. на 4% по сравнению с аналогичным периодом прошлого года). Среднемесячная заработная плата этой категории работников составила 32149,3 рубля, увеличилась по сравнению с январем-июлем 2019г. на 9,3%.</w:t>
      </w:r>
    </w:p>
    <w:p w:rsidR="001E0E15" w:rsidRPr="00127570" w:rsidRDefault="001E0E15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0E15" w:rsidRPr="0024085C" w:rsidRDefault="001E0E15" w:rsidP="002408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4085C">
        <w:rPr>
          <w:rFonts w:ascii="Times New Roman" w:hAnsi="Times New Roman" w:cs="Times New Roman"/>
          <w:sz w:val="26"/>
          <w:szCs w:val="26"/>
          <w:u w:val="single"/>
        </w:rPr>
        <w:t>В</w:t>
      </w:r>
      <w:r w:rsidRPr="0024085C">
        <w:rPr>
          <w:rFonts w:ascii="Times New Roman" w:hAnsi="Times New Roman" w:cs="Times New Roman"/>
          <w:sz w:val="26"/>
          <w:szCs w:val="26"/>
        </w:rPr>
        <w:t>ладимирстат</w:t>
      </w:r>
      <w:proofErr w:type="spellEnd"/>
      <w:r w:rsidRPr="0024085C">
        <w:rPr>
          <w:rFonts w:ascii="Times New Roman" w:hAnsi="Times New Roman" w:cs="Times New Roman"/>
          <w:sz w:val="26"/>
          <w:szCs w:val="26"/>
        </w:rPr>
        <w:t xml:space="preserve"> в социальных сетях:</w:t>
      </w:r>
    </w:p>
    <w:p w:rsidR="001E0E15" w:rsidRPr="0024085C" w:rsidRDefault="00F5641D" w:rsidP="0024085C">
      <w:pPr>
        <w:spacing w:after="0" w:line="240" w:lineRule="auto"/>
        <w:jc w:val="both"/>
        <w:rPr>
          <w:rStyle w:val="a5"/>
          <w:rFonts w:ascii="Times New Roman" w:hAnsi="Times New Roman"/>
          <w:spacing w:val="-1"/>
        </w:rPr>
      </w:pPr>
      <w:hyperlink r:id="rId6" w:history="1">
        <w:r w:rsidR="001E0E15" w:rsidRPr="0024085C">
          <w:rPr>
            <w:rStyle w:val="a5"/>
            <w:rFonts w:ascii="Times New Roman" w:hAnsi="Times New Roman"/>
            <w:spacing w:val="-1"/>
          </w:rPr>
          <w:t>https://www.facebook.com/profile.php?id=100032943192933</w:t>
        </w:r>
      </w:hyperlink>
    </w:p>
    <w:p w:rsidR="001E0E15" w:rsidRPr="0024085C" w:rsidRDefault="00F5641D" w:rsidP="0024085C">
      <w:pPr>
        <w:spacing w:after="0" w:line="240" w:lineRule="auto"/>
        <w:jc w:val="both"/>
        <w:rPr>
          <w:rStyle w:val="a5"/>
          <w:spacing w:val="-1"/>
        </w:rPr>
      </w:pPr>
      <w:hyperlink r:id="rId7" w:history="1">
        <w:r w:rsidR="001E0E15" w:rsidRPr="0024085C">
          <w:rPr>
            <w:rStyle w:val="a5"/>
            <w:rFonts w:ascii="Times New Roman" w:hAnsi="Times New Roman"/>
            <w:spacing w:val="-1"/>
          </w:rPr>
          <w:t>https://vk.com/public176417789</w:t>
        </w:r>
      </w:hyperlink>
    </w:p>
    <w:p w:rsidR="001E0E15" w:rsidRPr="0024085C" w:rsidRDefault="00F5641D" w:rsidP="0024085C">
      <w:pPr>
        <w:spacing w:after="0" w:line="240" w:lineRule="auto"/>
        <w:jc w:val="both"/>
        <w:rPr>
          <w:rStyle w:val="a5"/>
          <w:spacing w:val="-1"/>
        </w:rPr>
      </w:pPr>
      <w:hyperlink r:id="rId8" w:history="1">
        <w:r w:rsidR="001E0E15" w:rsidRPr="0024085C">
          <w:rPr>
            <w:rStyle w:val="a5"/>
            <w:rFonts w:ascii="Times New Roman" w:hAnsi="Times New Roman"/>
            <w:spacing w:val="-1"/>
          </w:rPr>
          <w:t>https://ok.ru/profile/592707677206</w:t>
        </w:r>
      </w:hyperlink>
    </w:p>
    <w:p w:rsidR="001E0E15" w:rsidRPr="0024085C" w:rsidRDefault="00F5641D" w:rsidP="0024085C">
      <w:pPr>
        <w:spacing w:after="0" w:line="240" w:lineRule="auto"/>
        <w:jc w:val="both"/>
        <w:rPr>
          <w:rStyle w:val="a5"/>
        </w:rPr>
      </w:pPr>
      <w:hyperlink r:id="rId9" w:history="1">
        <w:r w:rsidR="001E0E15" w:rsidRPr="0024085C">
          <w:rPr>
            <w:rStyle w:val="a5"/>
            <w:rFonts w:ascii="Times New Roman" w:hAnsi="Times New Roman"/>
            <w:spacing w:val="-1"/>
          </w:rPr>
          <w:t>https://www.instagram.com/vladimirstat33/?hl=ru</w:t>
        </w:r>
      </w:hyperlink>
    </w:p>
    <w:p w:rsidR="001E0E15" w:rsidRPr="00127570" w:rsidRDefault="001E0E15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38CA" w:rsidRPr="00B054DE" w:rsidRDefault="00A838CA" w:rsidP="00A838C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054DE">
        <w:rPr>
          <w:rFonts w:ascii="Times New Roman" w:hAnsi="Times New Roman" w:cs="Times New Roman"/>
          <w:color w:val="000000"/>
        </w:rPr>
        <w:t xml:space="preserve">Источники информации, использованные при подготовке </w:t>
      </w:r>
      <w:proofErr w:type="gramStart"/>
      <w:r w:rsidRPr="00B054DE">
        <w:rPr>
          <w:rFonts w:ascii="Times New Roman" w:hAnsi="Times New Roman" w:cs="Times New Roman"/>
          <w:color w:val="000000"/>
        </w:rPr>
        <w:t>пресс-</w:t>
      </w:r>
      <w:r w:rsidR="0055318B">
        <w:rPr>
          <w:rFonts w:ascii="Times New Roman" w:hAnsi="Times New Roman" w:cs="Times New Roman"/>
          <w:color w:val="000000"/>
        </w:rPr>
        <w:t>выпуска</w:t>
      </w:r>
      <w:proofErr w:type="gramEnd"/>
      <w:r w:rsidRPr="00B054DE">
        <w:rPr>
          <w:rFonts w:ascii="Times New Roman" w:hAnsi="Times New Roman" w:cs="Times New Roman"/>
          <w:color w:val="000000"/>
        </w:rPr>
        <w:t>:</w:t>
      </w:r>
    </w:p>
    <w:p w:rsidR="00A637FD" w:rsidRDefault="00F7501F" w:rsidP="00A838CA">
      <w:pPr>
        <w:spacing w:after="0" w:line="240" w:lineRule="auto"/>
        <w:jc w:val="both"/>
        <w:rPr>
          <w:rStyle w:val="a5"/>
          <w:rFonts w:ascii="Times New Roman" w:hAnsi="Times New Roman"/>
          <w:spacing w:val="-1"/>
        </w:rPr>
      </w:pPr>
      <w:hyperlink r:id="rId10" w:history="1">
        <w:r w:rsidRPr="004442A4">
          <w:rPr>
            <w:rStyle w:val="a5"/>
            <w:rFonts w:ascii="Times New Roman" w:hAnsi="Times New Roman"/>
            <w:spacing w:val="-1"/>
          </w:rPr>
          <w:t>https://www.kp.ru/putevoditel/kalendar-prazdnikov/den-rabotnikov-selskogo-khozyajstva/</w:t>
        </w:r>
      </w:hyperlink>
    </w:p>
    <w:p w:rsidR="00F7501F" w:rsidRDefault="00F7501F" w:rsidP="00A838CA">
      <w:pPr>
        <w:spacing w:after="0" w:line="240" w:lineRule="auto"/>
        <w:jc w:val="both"/>
        <w:rPr>
          <w:rStyle w:val="a5"/>
          <w:rFonts w:ascii="Times New Roman" w:hAnsi="Times New Roman"/>
          <w:spacing w:val="-1"/>
        </w:rPr>
      </w:pPr>
    </w:p>
    <w:p w:rsidR="00A838CA" w:rsidRPr="00441378" w:rsidRDefault="00A838CA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ADD" w:rsidRPr="003E2ADD" w:rsidRDefault="001E0E15" w:rsidP="00A637FD">
      <w:pPr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1E0E15">
        <w:rPr>
          <w:rFonts w:ascii="Times New Roman" w:hAnsi="Times New Roman" w:cs="Times New Roman"/>
          <w:color w:val="000000"/>
          <w:spacing w:val="-1"/>
        </w:rPr>
        <w:t xml:space="preserve"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</w:t>
      </w:r>
      <w:r w:rsidRPr="001E0E15">
        <w:rPr>
          <w:rFonts w:ascii="Times New Roman" w:hAnsi="Times New Roman" w:cs="Times New Roman"/>
          <w:color w:val="000000"/>
        </w:rPr>
        <w:t>обязательна</w:t>
      </w:r>
      <w:r>
        <w:rPr>
          <w:rFonts w:ascii="Times New Roman" w:hAnsi="Times New Roman" w:cs="Times New Roman"/>
          <w:color w:val="000000"/>
        </w:rPr>
        <w:t>.</w:t>
      </w:r>
    </w:p>
    <w:sectPr w:rsidR="003E2ADD" w:rsidRPr="003E2ADD" w:rsidSect="00A637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B6"/>
    <w:rsid w:val="00011775"/>
    <w:rsid w:val="0001529A"/>
    <w:rsid w:val="00025FB6"/>
    <w:rsid w:val="000665E2"/>
    <w:rsid w:val="0009167F"/>
    <w:rsid w:val="000C15CF"/>
    <w:rsid w:val="000E6DB9"/>
    <w:rsid w:val="0010188C"/>
    <w:rsid w:val="00123AD5"/>
    <w:rsid w:val="00127570"/>
    <w:rsid w:val="001354C4"/>
    <w:rsid w:val="001A6E8E"/>
    <w:rsid w:val="001E0E15"/>
    <w:rsid w:val="001E11A2"/>
    <w:rsid w:val="00217691"/>
    <w:rsid w:val="002224C6"/>
    <w:rsid w:val="00232802"/>
    <w:rsid w:val="0024085C"/>
    <w:rsid w:val="002D313E"/>
    <w:rsid w:val="002E36D6"/>
    <w:rsid w:val="00326F30"/>
    <w:rsid w:val="00360077"/>
    <w:rsid w:val="003B3ACB"/>
    <w:rsid w:val="003E2A73"/>
    <w:rsid w:val="003E2ADD"/>
    <w:rsid w:val="003F290D"/>
    <w:rsid w:val="003F77DF"/>
    <w:rsid w:val="00411C3C"/>
    <w:rsid w:val="004256A6"/>
    <w:rsid w:val="00441378"/>
    <w:rsid w:val="004451F0"/>
    <w:rsid w:val="00501D58"/>
    <w:rsid w:val="00517CB9"/>
    <w:rsid w:val="0055318B"/>
    <w:rsid w:val="005679E1"/>
    <w:rsid w:val="005868A5"/>
    <w:rsid w:val="005A22E5"/>
    <w:rsid w:val="005C1F6C"/>
    <w:rsid w:val="005C52F0"/>
    <w:rsid w:val="00604D4E"/>
    <w:rsid w:val="006230ED"/>
    <w:rsid w:val="00656A11"/>
    <w:rsid w:val="00657638"/>
    <w:rsid w:val="006918E4"/>
    <w:rsid w:val="006C7FAC"/>
    <w:rsid w:val="006F68F3"/>
    <w:rsid w:val="0075344E"/>
    <w:rsid w:val="007B7642"/>
    <w:rsid w:val="007F310C"/>
    <w:rsid w:val="008465F6"/>
    <w:rsid w:val="0085404F"/>
    <w:rsid w:val="008A52BE"/>
    <w:rsid w:val="0092438F"/>
    <w:rsid w:val="00924E64"/>
    <w:rsid w:val="0098324D"/>
    <w:rsid w:val="009C2E21"/>
    <w:rsid w:val="009C731D"/>
    <w:rsid w:val="00A11C9E"/>
    <w:rsid w:val="00A34F57"/>
    <w:rsid w:val="00A40ABD"/>
    <w:rsid w:val="00A56F9B"/>
    <w:rsid w:val="00A637FD"/>
    <w:rsid w:val="00A838CA"/>
    <w:rsid w:val="00AA265C"/>
    <w:rsid w:val="00AF6331"/>
    <w:rsid w:val="00AF64C5"/>
    <w:rsid w:val="00B054DE"/>
    <w:rsid w:val="00B243FE"/>
    <w:rsid w:val="00B25852"/>
    <w:rsid w:val="00B322E3"/>
    <w:rsid w:val="00B55372"/>
    <w:rsid w:val="00B733B9"/>
    <w:rsid w:val="00C033DF"/>
    <w:rsid w:val="00C05057"/>
    <w:rsid w:val="00C47397"/>
    <w:rsid w:val="00C73C25"/>
    <w:rsid w:val="00D101CE"/>
    <w:rsid w:val="00D6665F"/>
    <w:rsid w:val="00DC5305"/>
    <w:rsid w:val="00DE41DD"/>
    <w:rsid w:val="00E86212"/>
    <w:rsid w:val="00F1746A"/>
    <w:rsid w:val="00F5641D"/>
    <w:rsid w:val="00F7501F"/>
    <w:rsid w:val="00F75A07"/>
    <w:rsid w:val="00F817DC"/>
    <w:rsid w:val="00FA34D4"/>
    <w:rsid w:val="00FC2AAE"/>
    <w:rsid w:val="00FD248D"/>
    <w:rsid w:val="00FD4D6C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2707677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7641778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3294319293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kp.ru/putevoditel/kalendar-prazdnikov/den-rabotnikov-selskogo-khozyaj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vladimirstat33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Бокова Наталья Леонидовна</cp:lastModifiedBy>
  <cp:revision>43</cp:revision>
  <cp:lastPrinted>2020-10-06T06:55:00Z</cp:lastPrinted>
  <dcterms:created xsi:type="dcterms:W3CDTF">2020-05-13T11:16:00Z</dcterms:created>
  <dcterms:modified xsi:type="dcterms:W3CDTF">2020-10-06T06:58:00Z</dcterms:modified>
</cp:coreProperties>
</file>