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F" w:rsidRPr="00D4290C" w:rsidRDefault="00AE2F4F" w:rsidP="00045373">
      <w:pPr>
        <w:pStyle w:val="a3"/>
        <w:ind w:left="567" w:right="-141"/>
        <w:rPr>
          <w:szCs w:val="28"/>
        </w:rPr>
      </w:pPr>
      <w:r w:rsidRPr="00D4290C">
        <w:rPr>
          <w:szCs w:val="28"/>
        </w:rPr>
        <w:t>РОССИЙСКАЯ ФЕДЕРАЦИЯ</w:t>
      </w:r>
    </w:p>
    <w:p w:rsidR="00AE2F4F" w:rsidRPr="00D4290C" w:rsidRDefault="00AE2F4F" w:rsidP="00045373">
      <w:pPr>
        <w:shd w:val="clear" w:color="auto" w:fill="FFFFFF"/>
        <w:spacing w:line="360" w:lineRule="auto"/>
        <w:ind w:left="567" w:right="-141"/>
        <w:jc w:val="center"/>
        <w:rPr>
          <w:b/>
          <w:color w:val="000000"/>
          <w:spacing w:val="8"/>
          <w:sz w:val="28"/>
          <w:szCs w:val="28"/>
        </w:rPr>
      </w:pPr>
      <w:r w:rsidRPr="00D4290C">
        <w:rPr>
          <w:b/>
          <w:sz w:val="28"/>
          <w:szCs w:val="28"/>
        </w:rPr>
        <w:t>Владимирская область</w:t>
      </w: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3C5FE0" w:rsidP="00045373">
      <w:pPr>
        <w:pStyle w:val="a3"/>
        <w:spacing w:line="360" w:lineRule="auto"/>
        <w:ind w:left="567" w:right="-141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60288;mso-wrap-style:none" filled="f" stroked="f">
            <v:textbox style="mso-next-textbox:#_x0000_s1026;mso-fit-shape-to-text:t">
              <w:txbxContent>
                <w:p w:rsidR="00CB2A6D" w:rsidRDefault="00CB2A6D" w:rsidP="00AE2F4F">
                  <w:r>
                    <w:t xml:space="preserve">      </w:t>
                  </w:r>
                  <w:r w:rsidRPr="00D43A7F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15pt;height:54.35pt" o:ole="">
                        <v:imagedata r:id="rId8" o:title=""/>
                      </v:shape>
                      <o:OLEObject Type="Embed" ProgID="CorelDRAW.Graphic.14" ShapeID="_x0000_i1026" DrawAspect="Content" ObjectID="_1664081518" r:id="rId9"/>
                    </w:object>
                  </w:r>
                </w:p>
              </w:txbxContent>
            </v:textbox>
          </v:shape>
        </w:pict>
      </w:r>
    </w:p>
    <w:p w:rsidR="00AE2F4F" w:rsidRPr="00D4290C" w:rsidRDefault="00AE2F4F" w:rsidP="00045373">
      <w:pPr>
        <w:spacing w:line="360" w:lineRule="auto"/>
        <w:ind w:left="567" w:right="-141"/>
        <w:jc w:val="center"/>
        <w:rPr>
          <w:b/>
          <w:spacing w:val="20"/>
          <w:sz w:val="28"/>
          <w:szCs w:val="28"/>
        </w:rPr>
      </w:pPr>
      <w:proofErr w:type="gramStart"/>
      <w:r w:rsidRPr="00D4290C">
        <w:rPr>
          <w:b/>
          <w:spacing w:val="20"/>
          <w:sz w:val="28"/>
          <w:szCs w:val="28"/>
        </w:rPr>
        <w:t>П</w:t>
      </w:r>
      <w:proofErr w:type="gramEnd"/>
      <w:r w:rsidRPr="00D4290C">
        <w:rPr>
          <w:b/>
          <w:spacing w:val="20"/>
          <w:sz w:val="28"/>
          <w:szCs w:val="28"/>
        </w:rPr>
        <w:t xml:space="preserve"> О С Т А Н О В Л Е Н И Е</w:t>
      </w:r>
    </w:p>
    <w:p w:rsidR="00AE2F4F" w:rsidRPr="00D4290C" w:rsidRDefault="00AE2F4F" w:rsidP="00045373">
      <w:pPr>
        <w:ind w:left="567" w:right="-14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Администрации  Камешковского района</w:t>
      </w:r>
    </w:p>
    <w:p w:rsidR="00AE2F4F" w:rsidRPr="00D4290C" w:rsidRDefault="00AE2F4F" w:rsidP="00C4461B">
      <w:pPr>
        <w:ind w:left="567"/>
        <w:jc w:val="center"/>
        <w:rPr>
          <w:sz w:val="28"/>
          <w:szCs w:val="28"/>
        </w:rPr>
      </w:pPr>
    </w:p>
    <w:p w:rsidR="00AE2F4F" w:rsidRPr="00D4290C" w:rsidRDefault="00AE2F4F" w:rsidP="00AE2F4F">
      <w:pPr>
        <w:jc w:val="center"/>
        <w:rPr>
          <w:sz w:val="28"/>
          <w:szCs w:val="28"/>
        </w:rPr>
      </w:pPr>
    </w:p>
    <w:p w:rsidR="00AE2F4F" w:rsidRPr="00D4290C" w:rsidRDefault="00004EC9" w:rsidP="00004EC9">
      <w:pPr>
        <w:pStyle w:val="1"/>
        <w:ind w:left="567" w:right="-141"/>
        <w:rPr>
          <w:b w:val="0"/>
          <w:szCs w:val="28"/>
        </w:rPr>
      </w:pPr>
      <w:r>
        <w:rPr>
          <w:b w:val="0"/>
          <w:szCs w:val="28"/>
        </w:rPr>
        <w:t>о</w:t>
      </w:r>
      <w:r w:rsidR="00AE2F4F" w:rsidRPr="00D4290C">
        <w:rPr>
          <w:b w:val="0"/>
          <w:szCs w:val="28"/>
        </w:rPr>
        <w:t>т</w:t>
      </w:r>
      <w:r w:rsidR="00E94DCB">
        <w:rPr>
          <w:b w:val="0"/>
          <w:szCs w:val="28"/>
        </w:rPr>
        <w:t xml:space="preserve"> </w:t>
      </w:r>
      <w:r w:rsidR="003C0ECE">
        <w:rPr>
          <w:b w:val="0"/>
          <w:szCs w:val="28"/>
        </w:rPr>
        <w:t>12.10.2020</w:t>
      </w:r>
      <w:r w:rsidR="00D33CA9">
        <w:rPr>
          <w:b w:val="0"/>
          <w:szCs w:val="28"/>
        </w:rPr>
        <w:t xml:space="preserve">                                                 </w:t>
      </w:r>
      <w:r w:rsidR="00BB209C">
        <w:rPr>
          <w:b w:val="0"/>
          <w:szCs w:val="28"/>
        </w:rPr>
        <w:t xml:space="preserve">                             </w:t>
      </w:r>
      <w:r w:rsidR="00045373">
        <w:rPr>
          <w:b w:val="0"/>
          <w:szCs w:val="28"/>
        </w:rPr>
        <w:t xml:space="preserve">  </w:t>
      </w:r>
      <w:r w:rsidR="003C0ECE">
        <w:rPr>
          <w:b w:val="0"/>
          <w:szCs w:val="28"/>
        </w:rPr>
        <w:t xml:space="preserve">                </w:t>
      </w:r>
      <w:r w:rsidR="00045373">
        <w:rPr>
          <w:b w:val="0"/>
          <w:szCs w:val="28"/>
        </w:rPr>
        <w:t xml:space="preserve">    </w:t>
      </w:r>
      <w:r w:rsidR="00E94DCB">
        <w:rPr>
          <w:b w:val="0"/>
          <w:szCs w:val="28"/>
        </w:rPr>
        <w:t xml:space="preserve">  </w:t>
      </w:r>
      <w:r w:rsidR="00DD3992">
        <w:rPr>
          <w:b w:val="0"/>
          <w:szCs w:val="28"/>
        </w:rPr>
        <w:t>№</w:t>
      </w:r>
      <w:r w:rsidR="003C0ECE">
        <w:rPr>
          <w:b w:val="0"/>
          <w:szCs w:val="28"/>
        </w:rPr>
        <w:t xml:space="preserve"> 1319</w:t>
      </w:r>
    </w:p>
    <w:p w:rsidR="00AE2F4F" w:rsidRPr="00D4290C" w:rsidRDefault="00AE2F4F" w:rsidP="00004EC9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45373" w:rsidRDefault="00DD5699" w:rsidP="00045373">
      <w:pPr>
        <w:ind w:left="567" w:right="4962"/>
      </w:pPr>
      <w:r>
        <w:rPr>
          <w:lang w:eastAsia="ar-SA"/>
        </w:rPr>
        <w:t xml:space="preserve">О внесении изменений в постановление администрации </w:t>
      </w:r>
      <w:r>
        <w:t>района от  2</w:t>
      </w:r>
      <w:r w:rsidR="00124D05">
        <w:t>6.12</w:t>
      </w:r>
      <w:r>
        <w:t>.201</w:t>
      </w:r>
      <w:r w:rsidR="00124D05">
        <w:t>8</w:t>
      </w:r>
    </w:p>
    <w:p w:rsidR="00BB209C" w:rsidRDefault="00DD5699" w:rsidP="00045373">
      <w:pPr>
        <w:ind w:left="567" w:right="4962"/>
      </w:pPr>
      <w:r>
        <w:t xml:space="preserve">№ </w:t>
      </w:r>
      <w:r w:rsidR="00124D05">
        <w:t>1674</w:t>
      </w:r>
      <w:r>
        <w:t xml:space="preserve">  «Об утверждении муниципальной программы «Обеспечение безопасности</w:t>
      </w:r>
    </w:p>
    <w:p w:rsidR="00DD5699" w:rsidRDefault="00DD5699" w:rsidP="00045373">
      <w:pPr>
        <w:ind w:left="567" w:right="4962"/>
      </w:pPr>
      <w:r>
        <w:t>населения и территорий Камешковского района на 2019-2021 годы»</w:t>
      </w:r>
    </w:p>
    <w:p w:rsidR="00AE2F4F" w:rsidRPr="00D4290C" w:rsidRDefault="00AE2F4F" w:rsidP="00004EC9">
      <w:pPr>
        <w:ind w:left="567" w:right="-141"/>
        <w:jc w:val="both"/>
        <w:rPr>
          <w:sz w:val="28"/>
          <w:szCs w:val="28"/>
        </w:rPr>
      </w:pPr>
    </w:p>
    <w:p w:rsidR="00AE2F4F" w:rsidRPr="00D4290C" w:rsidRDefault="00DD5699" w:rsidP="00004EC9">
      <w:pPr>
        <w:ind w:left="567" w:right="-141"/>
        <w:rPr>
          <w:sz w:val="28"/>
          <w:szCs w:val="28"/>
        </w:rPr>
      </w:pPr>
      <w:r>
        <w:t xml:space="preserve"> </w:t>
      </w:r>
    </w:p>
    <w:p w:rsidR="00AE2F4F" w:rsidRPr="00D4290C" w:rsidRDefault="00A90872" w:rsidP="00004EC9">
      <w:pPr>
        <w:ind w:left="567" w:right="-141" w:firstLine="709"/>
        <w:jc w:val="both"/>
        <w:rPr>
          <w:sz w:val="28"/>
          <w:szCs w:val="28"/>
        </w:rPr>
      </w:pPr>
      <w:r w:rsidRPr="00D4290C">
        <w:rPr>
          <w:rFonts w:eastAsiaTheme="minorHAnsi"/>
          <w:sz w:val="28"/>
          <w:szCs w:val="28"/>
          <w:lang w:eastAsia="en-US"/>
        </w:rPr>
        <w:t xml:space="preserve">В </w:t>
      </w:r>
      <w:r w:rsidR="000F60A6" w:rsidRPr="00D4290C">
        <w:rPr>
          <w:rFonts w:eastAsiaTheme="minorHAnsi"/>
          <w:sz w:val="28"/>
          <w:szCs w:val="28"/>
          <w:lang w:eastAsia="en-US"/>
        </w:rPr>
        <w:t>соответствии со статьей 179 Бюджетного кодекса Российской Федерации, статьей 45 Устава Камешковского района</w:t>
      </w:r>
      <w:r w:rsidRPr="00D4290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4290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 xml:space="preserve">администрации Камешковского района </w:t>
      </w:r>
      <w:r w:rsidRPr="00D4290C">
        <w:rPr>
          <w:rFonts w:eastAsiaTheme="minorHAnsi"/>
          <w:sz w:val="28"/>
          <w:szCs w:val="28"/>
          <w:lang w:eastAsia="en-US"/>
        </w:rPr>
        <w:t xml:space="preserve">от </w:t>
      </w:r>
      <w:r w:rsidR="005A342D" w:rsidRPr="00D4290C">
        <w:rPr>
          <w:rFonts w:eastAsiaTheme="minorHAnsi"/>
          <w:sz w:val="28"/>
          <w:szCs w:val="28"/>
          <w:lang w:eastAsia="en-US"/>
        </w:rPr>
        <w:t>28.08.2017 №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1282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«</w:t>
      </w:r>
      <w:r w:rsidR="005A342D" w:rsidRPr="00D4290C">
        <w:rPr>
          <w:sz w:val="28"/>
          <w:szCs w:val="28"/>
        </w:rPr>
        <w:t>Об  утверждении  порядка  разработки, формирования, реализации и оценки эффективности  муниципальных программ Камешковского  района»</w:t>
      </w:r>
      <w:r w:rsidR="00AE2F4F" w:rsidRPr="00D4290C">
        <w:rPr>
          <w:rFonts w:eastAsia="Calibri"/>
          <w:bCs/>
          <w:sz w:val="28"/>
          <w:szCs w:val="28"/>
        </w:rPr>
        <w:t xml:space="preserve">, </w:t>
      </w:r>
      <w:proofErr w:type="spellStart"/>
      <w:proofErr w:type="gramStart"/>
      <w:r w:rsidR="00AE2F4F" w:rsidRPr="00D4290C">
        <w:rPr>
          <w:rFonts w:eastAsia="Calibri"/>
          <w:bCs/>
          <w:sz w:val="28"/>
          <w:szCs w:val="28"/>
        </w:rPr>
        <w:t>п</w:t>
      </w:r>
      <w:proofErr w:type="spellEnd"/>
      <w:proofErr w:type="gram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с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т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а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proofErr w:type="spellStart"/>
      <w:r w:rsidR="00AE2F4F" w:rsidRPr="00D4290C">
        <w:rPr>
          <w:rFonts w:eastAsia="Calibri"/>
          <w:bCs/>
          <w:sz w:val="28"/>
          <w:szCs w:val="28"/>
        </w:rPr>
        <w:t>н</w:t>
      </w:r>
      <w:proofErr w:type="spell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в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л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я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ю:</w:t>
      </w:r>
    </w:p>
    <w:p w:rsidR="00AE2F4F" w:rsidRPr="00D4290C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1. </w:t>
      </w:r>
      <w:r w:rsidR="006A733B">
        <w:rPr>
          <w:rFonts w:eastAsia="Calibri"/>
          <w:bCs/>
          <w:sz w:val="28"/>
          <w:szCs w:val="28"/>
        </w:rPr>
        <w:t xml:space="preserve">Внести изменение в постановление администрации района от </w:t>
      </w:r>
      <w:r w:rsidR="00D33CA9">
        <w:rPr>
          <w:rFonts w:eastAsia="Calibri"/>
          <w:bCs/>
          <w:sz w:val="28"/>
          <w:szCs w:val="28"/>
        </w:rPr>
        <w:t>2</w:t>
      </w:r>
      <w:r w:rsidR="00124D05">
        <w:rPr>
          <w:rFonts w:eastAsia="Calibri"/>
          <w:bCs/>
          <w:sz w:val="28"/>
          <w:szCs w:val="28"/>
        </w:rPr>
        <w:t>6.12</w:t>
      </w:r>
      <w:r w:rsidR="006A733B">
        <w:rPr>
          <w:rFonts w:eastAsia="Calibri"/>
          <w:bCs/>
          <w:sz w:val="28"/>
          <w:szCs w:val="28"/>
        </w:rPr>
        <w:t>.201</w:t>
      </w:r>
      <w:r w:rsidR="00124D05">
        <w:rPr>
          <w:rFonts w:eastAsia="Calibri"/>
          <w:bCs/>
          <w:sz w:val="28"/>
          <w:szCs w:val="28"/>
        </w:rPr>
        <w:t>8</w:t>
      </w:r>
      <w:r w:rsidR="00AA3233">
        <w:rPr>
          <w:rFonts w:eastAsia="Calibri"/>
          <w:bCs/>
          <w:sz w:val="28"/>
          <w:szCs w:val="28"/>
        </w:rPr>
        <w:t xml:space="preserve"> №</w:t>
      </w:r>
      <w:r w:rsidR="00D33CA9">
        <w:rPr>
          <w:rFonts w:eastAsia="Calibri"/>
          <w:bCs/>
          <w:sz w:val="28"/>
          <w:szCs w:val="28"/>
        </w:rPr>
        <w:t xml:space="preserve"> </w:t>
      </w:r>
      <w:r w:rsidR="00124D05">
        <w:rPr>
          <w:rFonts w:eastAsia="Calibri"/>
          <w:bCs/>
          <w:sz w:val="28"/>
          <w:szCs w:val="28"/>
        </w:rPr>
        <w:t xml:space="preserve">1674 </w:t>
      </w:r>
      <w:r w:rsidR="00AA3233">
        <w:rPr>
          <w:rFonts w:eastAsia="Calibri"/>
          <w:bCs/>
          <w:sz w:val="28"/>
          <w:szCs w:val="28"/>
        </w:rPr>
        <w:t>«Об утверждении</w:t>
      </w:r>
      <w:r w:rsidR="00AE2F4F" w:rsidRPr="00D4290C">
        <w:rPr>
          <w:rFonts w:eastAsia="Calibri"/>
          <w:bCs/>
          <w:sz w:val="28"/>
          <w:szCs w:val="28"/>
        </w:rPr>
        <w:t xml:space="preserve"> муниципальн</w:t>
      </w:r>
      <w:r w:rsidR="00AA3233">
        <w:rPr>
          <w:rFonts w:eastAsia="Calibri"/>
          <w:bCs/>
          <w:sz w:val="28"/>
          <w:szCs w:val="28"/>
        </w:rPr>
        <w:t>ой</w:t>
      </w:r>
      <w:r w:rsidR="00AE2F4F" w:rsidRPr="00D4290C">
        <w:rPr>
          <w:rFonts w:eastAsia="Calibri"/>
          <w:bCs/>
          <w:sz w:val="28"/>
          <w:szCs w:val="28"/>
        </w:rPr>
        <w:t xml:space="preserve"> </w:t>
      </w:r>
      <w:hyperlink r:id="rId11" w:history="1">
        <w:r w:rsidR="00AE2F4F" w:rsidRPr="00D4290C">
          <w:rPr>
            <w:rFonts w:eastAsia="Calibri"/>
            <w:bCs/>
            <w:sz w:val="28"/>
            <w:szCs w:val="28"/>
          </w:rPr>
          <w:t>программ</w:t>
        </w:r>
        <w:r w:rsidR="00AA3233">
          <w:rPr>
            <w:rFonts w:eastAsia="Calibri"/>
            <w:bCs/>
            <w:sz w:val="28"/>
            <w:szCs w:val="28"/>
          </w:rPr>
          <w:t>ы</w:t>
        </w:r>
      </w:hyperlink>
      <w:r w:rsidR="00AE2F4F" w:rsidRPr="00D4290C">
        <w:rPr>
          <w:rFonts w:eastAsia="Calibri"/>
          <w:bCs/>
          <w:sz w:val="28"/>
          <w:szCs w:val="28"/>
        </w:rPr>
        <w:t xml:space="preserve"> </w:t>
      </w:r>
      <w:r w:rsidR="0027795A" w:rsidRPr="00D4290C">
        <w:rPr>
          <w:rFonts w:eastAsia="Calibri"/>
          <w:bCs/>
          <w:sz w:val="28"/>
          <w:szCs w:val="28"/>
        </w:rPr>
        <w:t>«</w:t>
      </w:r>
      <w:r w:rsidR="000F60A6" w:rsidRPr="00D4290C">
        <w:rPr>
          <w:rFonts w:eastAsia="Calibri"/>
          <w:bCs/>
          <w:sz w:val="28"/>
          <w:szCs w:val="28"/>
        </w:rPr>
        <w:t>Обеспечение безопасности населения и территорий Камешк</w:t>
      </w:r>
      <w:r w:rsidR="000C6361">
        <w:rPr>
          <w:rFonts w:eastAsia="Calibri"/>
          <w:bCs/>
          <w:sz w:val="28"/>
          <w:szCs w:val="28"/>
        </w:rPr>
        <w:t>овского района на 2019-2021 годы</w:t>
      </w:r>
      <w:r w:rsidR="0027795A" w:rsidRPr="00D4290C">
        <w:rPr>
          <w:rFonts w:eastAsia="Calibri"/>
          <w:bCs/>
          <w:sz w:val="28"/>
          <w:szCs w:val="28"/>
        </w:rPr>
        <w:t>»</w:t>
      </w:r>
      <w:r w:rsidR="00AA3233">
        <w:rPr>
          <w:rFonts w:eastAsia="Calibri"/>
          <w:bCs/>
          <w:sz w:val="28"/>
          <w:szCs w:val="28"/>
        </w:rPr>
        <w:t xml:space="preserve">, изложив приложение в новой редакции согласно </w:t>
      </w:r>
      <w:r w:rsidR="00AE2F4F" w:rsidRPr="00D4290C">
        <w:rPr>
          <w:rFonts w:eastAsia="Calibri"/>
          <w:bCs/>
          <w:sz w:val="28"/>
          <w:szCs w:val="28"/>
        </w:rPr>
        <w:t>приложению</w:t>
      </w:r>
      <w:r w:rsidR="00AA3233">
        <w:rPr>
          <w:rFonts w:eastAsia="Calibri"/>
          <w:bCs/>
          <w:sz w:val="28"/>
          <w:szCs w:val="28"/>
        </w:rPr>
        <w:t xml:space="preserve"> к настоящему постановлению</w:t>
      </w:r>
      <w:r w:rsidR="00AE2F4F" w:rsidRPr="00D4290C">
        <w:rPr>
          <w:rFonts w:eastAsia="Calibri"/>
          <w:bCs/>
          <w:sz w:val="28"/>
          <w:szCs w:val="28"/>
        </w:rPr>
        <w:t>.</w:t>
      </w:r>
    </w:p>
    <w:p w:rsidR="00AE2F4F" w:rsidRPr="00D4290C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2. </w:t>
      </w:r>
      <w:r w:rsidR="00AA3233">
        <w:rPr>
          <w:rFonts w:eastAsia="Calibri"/>
          <w:bCs/>
          <w:sz w:val="28"/>
          <w:szCs w:val="28"/>
        </w:rPr>
        <w:t>Постановление</w:t>
      </w:r>
      <w:r w:rsidR="00C4461B">
        <w:rPr>
          <w:rFonts w:eastAsia="Calibri"/>
          <w:bCs/>
          <w:sz w:val="28"/>
          <w:szCs w:val="28"/>
        </w:rPr>
        <w:t xml:space="preserve"> администрации района</w:t>
      </w:r>
      <w:r w:rsidR="00AA3233">
        <w:rPr>
          <w:rFonts w:eastAsia="Calibri"/>
          <w:bCs/>
          <w:sz w:val="28"/>
          <w:szCs w:val="28"/>
        </w:rPr>
        <w:t xml:space="preserve"> от </w:t>
      </w:r>
      <w:r w:rsidR="00DD3992">
        <w:rPr>
          <w:rFonts w:eastAsia="Calibri"/>
          <w:bCs/>
          <w:sz w:val="28"/>
          <w:szCs w:val="28"/>
        </w:rPr>
        <w:t>27</w:t>
      </w:r>
      <w:r w:rsidR="00D33CA9">
        <w:rPr>
          <w:rFonts w:eastAsia="Calibri"/>
          <w:bCs/>
          <w:sz w:val="28"/>
          <w:szCs w:val="28"/>
        </w:rPr>
        <w:t>.</w:t>
      </w:r>
      <w:r w:rsidR="00DD3992">
        <w:rPr>
          <w:rFonts w:eastAsia="Calibri"/>
          <w:bCs/>
          <w:sz w:val="28"/>
          <w:szCs w:val="28"/>
        </w:rPr>
        <w:t>04</w:t>
      </w:r>
      <w:r w:rsidR="00D33CA9">
        <w:rPr>
          <w:rFonts w:eastAsia="Calibri"/>
          <w:bCs/>
          <w:sz w:val="28"/>
          <w:szCs w:val="28"/>
        </w:rPr>
        <w:t>.20</w:t>
      </w:r>
      <w:r w:rsidR="00DD3992">
        <w:rPr>
          <w:rFonts w:eastAsia="Calibri"/>
          <w:bCs/>
          <w:sz w:val="28"/>
          <w:szCs w:val="28"/>
        </w:rPr>
        <w:t>20</w:t>
      </w:r>
      <w:r w:rsidR="00D33CA9">
        <w:rPr>
          <w:rFonts w:eastAsia="Calibri"/>
          <w:bCs/>
          <w:sz w:val="28"/>
          <w:szCs w:val="28"/>
        </w:rPr>
        <w:t xml:space="preserve"> </w:t>
      </w:r>
      <w:r w:rsidR="00AA3233">
        <w:rPr>
          <w:rFonts w:eastAsia="Calibri"/>
          <w:bCs/>
          <w:sz w:val="28"/>
          <w:szCs w:val="28"/>
        </w:rPr>
        <w:t xml:space="preserve"> № </w:t>
      </w:r>
      <w:r w:rsidR="00DD3992">
        <w:rPr>
          <w:rFonts w:eastAsia="Calibri"/>
          <w:bCs/>
          <w:sz w:val="28"/>
          <w:szCs w:val="28"/>
        </w:rPr>
        <w:t>530</w:t>
      </w:r>
      <w:r w:rsidR="00AA3233">
        <w:rPr>
          <w:rFonts w:eastAsia="Calibri"/>
          <w:bCs/>
          <w:sz w:val="28"/>
          <w:szCs w:val="28"/>
        </w:rPr>
        <w:t xml:space="preserve"> </w:t>
      </w:r>
      <w:r w:rsidR="00124D05">
        <w:rPr>
          <w:rFonts w:eastAsia="Calibri"/>
          <w:bCs/>
          <w:sz w:val="28"/>
          <w:szCs w:val="28"/>
        </w:rPr>
        <w:t xml:space="preserve">«О внесении изменений в постановление администрации района от 26.12.2018 №1674 </w:t>
      </w:r>
      <w:r w:rsidR="00AA3233">
        <w:rPr>
          <w:rFonts w:eastAsia="Calibri"/>
          <w:bCs/>
          <w:sz w:val="28"/>
          <w:szCs w:val="28"/>
        </w:rPr>
        <w:t>«Об утверждении</w:t>
      </w:r>
      <w:r w:rsidR="00AA3233" w:rsidRPr="00D4290C">
        <w:rPr>
          <w:rFonts w:eastAsia="Calibri"/>
          <w:bCs/>
          <w:sz w:val="28"/>
          <w:szCs w:val="28"/>
        </w:rPr>
        <w:t xml:space="preserve"> муниципальн</w:t>
      </w:r>
      <w:r w:rsidR="00AA3233">
        <w:rPr>
          <w:rFonts w:eastAsia="Calibri"/>
          <w:bCs/>
          <w:sz w:val="28"/>
          <w:szCs w:val="28"/>
        </w:rPr>
        <w:t>ой</w:t>
      </w:r>
      <w:r w:rsidR="00AA3233" w:rsidRPr="00D4290C">
        <w:rPr>
          <w:rFonts w:eastAsia="Calibri"/>
          <w:bCs/>
          <w:sz w:val="28"/>
          <w:szCs w:val="28"/>
        </w:rPr>
        <w:t xml:space="preserve"> </w:t>
      </w:r>
      <w:hyperlink r:id="rId12" w:history="1">
        <w:r w:rsidR="00AA3233" w:rsidRPr="00D4290C">
          <w:rPr>
            <w:rFonts w:eastAsia="Calibri"/>
            <w:bCs/>
            <w:sz w:val="28"/>
            <w:szCs w:val="28"/>
          </w:rPr>
          <w:t>программ</w:t>
        </w:r>
        <w:r w:rsidR="00AA3233">
          <w:rPr>
            <w:rFonts w:eastAsia="Calibri"/>
            <w:bCs/>
            <w:sz w:val="28"/>
            <w:szCs w:val="28"/>
          </w:rPr>
          <w:t>ы</w:t>
        </w:r>
      </w:hyperlink>
      <w:r w:rsidR="00AA3233" w:rsidRPr="00D4290C">
        <w:rPr>
          <w:rFonts w:eastAsia="Calibri"/>
          <w:bCs/>
          <w:sz w:val="28"/>
          <w:szCs w:val="28"/>
        </w:rPr>
        <w:t xml:space="preserve"> «Обеспечение безопасности населения и территорий Камешк</w:t>
      </w:r>
      <w:r w:rsidR="00991E2E">
        <w:rPr>
          <w:rFonts w:eastAsia="Calibri"/>
          <w:bCs/>
          <w:sz w:val="28"/>
          <w:szCs w:val="28"/>
        </w:rPr>
        <w:t>овского района на 2019-2021 годы</w:t>
      </w:r>
      <w:r w:rsidR="00AA3233" w:rsidRPr="00D4290C">
        <w:rPr>
          <w:rFonts w:eastAsia="Calibri"/>
          <w:bCs/>
          <w:sz w:val="28"/>
          <w:szCs w:val="28"/>
        </w:rPr>
        <w:t>»</w:t>
      </w:r>
      <w:r w:rsidR="00AA3233">
        <w:rPr>
          <w:rFonts w:eastAsia="Calibri"/>
          <w:bCs/>
          <w:sz w:val="28"/>
          <w:szCs w:val="28"/>
        </w:rPr>
        <w:t xml:space="preserve"> считать утратившим силу. </w:t>
      </w:r>
    </w:p>
    <w:p w:rsidR="00991E2E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3. </w:t>
      </w:r>
      <w:r w:rsidR="00991E2E">
        <w:rPr>
          <w:rFonts w:eastAsia="Calibri"/>
          <w:bCs/>
          <w:sz w:val="28"/>
          <w:szCs w:val="28"/>
        </w:rPr>
        <w:t>Постановление вступает в силу со дня его подписания.</w:t>
      </w:r>
    </w:p>
    <w:p w:rsidR="00AE2F4F" w:rsidRPr="00D4290C" w:rsidRDefault="00991E2E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4. Опубликовать настоящее постановление без приложения в районной газете «Знамя», с приложениями разместить в сетевом издании  «Знамя» в сети «Интернет» (</w:t>
      </w:r>
      <w:r>
        <w:rPr>
          <w:rFonts w:eastAsia="Calibri"/>
          <w:bCs/>
          <w:sz w:val="28"/>
          <w:szCs w:val="28"/>
          <w:lang w:val="en-US"/>
        </w:rPr>
        <w:t>http</w:t>
      </w:r>
      <w:r>
        <w:rPr>
          <w:rFonts w:eastAsia="Calibri"/>
          <w:bCs/>
          <w:sz w:val="28"/>
          <w:szCs w:val="28"/>
        </w:rPr>
        <w:t>://</w:t>
      </w:r>
      <w:proofErr w:type="spellStart"/>
      <w:r>
        <w:rPr>
          <w:rFonts w:eastAsia="Calibri"/>
          <w:bCs/>
          <w:sz w:val="28"/>
          <w:szCs w:val="28"/>
          <w:lang w:val="en-US"/>
        </w:rPr>
        <w:t>znamja</w:t>
      </w:r>
      <w:proofErr w:type="spellEnd"/>
      <w:r w:rsidRPr="00991E2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  <w:lang w:val="en-US"/>
        </w:rPr>
        <w:t>com</w:t>
      </w:r>
      <w:r w:rsidRPr="00991E2E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>.</w:t>
      </w:r>
    </w:p>
    <w:p w:rsidR="00AE2F4F" w:rsidRPr="00D4290C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5B2BEF">
        <w:rPr>
          <w:rFonts w:eastAsia="Calibri"/>
          <w:bCs/>
          <w:sz w:val="28"/>
          <w:szCs w:val="28"/>
        </w:rPr>
        <w:t>5</w:t>
      </w:r>
      <w:r w:rsidR="00AE2F4F" w:rsidRPr="00D4290C">
        <w:rPr>
          <w:rFonts w:eastAsia="Calibri"/>
          <w:bCs/>
          <w:sz w:val="28"/>
          <w:szCs w:val="28"/>
        </w:rPr>
        <w:t xml:space="preserve">. </w:t>
      </w:r>
      <w:r w:rsidR="00AA3233">
        <w:rPr>
          <w:rFonts w:eastAsia="Calibri"/>
          <w:bCs/>
          <w:sz w:val="28"/>
          <w:szCs w:val="28"/>
        </w:rPr>
        <w:t xml:space="preserve"> </w:t>
      </w:r>
      <w:proofErr w:type="gramStart"/>
      <w:r w:rsidR="00AA3233" w:rsidRPr="00D4290C">
        <w:rPr>
          <w:rFonts w:eastAsia="Calibri"/>
          <w:bCs/>
          <w:sz w:val="28"/>
          <w:szCs w:val="28"/>
        </w:rPr>
        <w:t>Контроль за</w:t>
      </w:r>
      <w:proofErr w:type="gramEnd"/>
      <w:r w:rsidR="00AA3233" w:rsidRPr="00D4290C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начальника управления делами администрации района.</w:t>
      </w: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D04115" w:rsidRDefault="00AE2F4F" w:rsidP="00004EC9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Глав</w:t>
      </w:r>
      <w:r w:rsidR="0027795A" w:rsidRPr="00D4290C">
        <w:rPr>
          <w:sz w:val="28"/>
          <w:szCs w:val="28"/>
        </w:rPr>
        <w:t>а администрации района</w:t>
      </w:r>
      <w:r w:rsidR="00C4461B">
        <w:rPr>
          <w:sz w:val="28"/>
          <w:szCs w:val="28"/>
        </w:rPr>
        <w:t xml:space="preserve"> </w:t>
      </w:r>
      <w:r w:rsidR="0027795A" w:rsidRPr="00D4290C">
        <w:rPr>
          <w:sz w:val="28"/>
          <w:szCs w:val="28"/>
        </w:rPr>
        <w:tab/>
      </w:r>
      <w:r w:rsidR="0027795A" w:rsidRPr="00D4290C">
        <w:rPr>
          <w:sz w:val="28"/>
          <w:szCs w:val="28"/>
        </w:rPr>
        <w:tab/>
        <w:t xml:space="preserve">       </w:t>
      </w:r>
      <w:r w:rsidR="00C4461B">
        <w:rPr>
          <w:sz w:val="28"/>
          <w:szCs w:val="28"/>
        </w:rPr>
        <w:t xml:space="preserve">                                     </w:t>
      </w:r>
      <w:r w:rsidR="000E2BEF">
        <w:rPr>
          <w:sz w:val="28"/>
          <w:szCs w:val="28"/>
        </w:rPr>
        <w:t xml:space="preserve">  </w:t>
      </w:r>
      <w:r w:rsidR="00C4461B">
        <w:rPr>
          <w:sz w:val="28"/>
          <w:szCs w:val="28"/>
        </w:rPr>
        <w:t xml:space="preserve"> </w:t>
      </w:r>
      <w:r w:rsidR="0027795A" w:rsidRPr="00D4290C">
        <w:rPr>
          <w:sz w:val="28"/>
          <w:szCs w:val="28"/>
        </w:rPr>
        <w:t>А.З.</w:t>
      </w:r>
      <w:proofErr w:type="gramStart"/>
      <w:r w:rsidR="0027795A" w:rsidRPr="00D4290C">
        <w:rPr>
          <w:sz w:val="28"/>
          <w:szCs w:val="28"/>
        </w:rPr>
        <w:t>Курганский</w:t>
      </w:r>
      <w:proofErr w:type="gramEnd"/>
    </w:p>
    <w:p w:rsidR="00BB209C" w:rsidRDefault="00BB209C" w:rsidP="00BB209C">
      <w:pPr>
        <w:tabs>
          <w:tab w:val="left" w:pos="6804"/>
        </w:tabs>
        <w:ind w:left="1134"/>
        <w:rPr>
          <w:sz w:val="28"/>
          <w:szCs w:val="28"/>
        </w:rPr>
      </w:pPr>
    </w:p>
    <w:p w:rsidR="00DD7641" w:rsidRDefault="00DD7641" w:rsidP="00AE2F4F">
      <w:pPr>
        <w:ind w:firstLine="6804"/>
      </w:pPr>
    </w:p>
    <w:p w:rsidR="005B2BEF" w:rsidRDefault="005B2BEF" w:rsidP="00AE2F4F">
      <w:pPr>
        <w:ind w:firstLine="6804"/>
      </w:pPr>
    </w:p>
    <w:p w:rsidR="00124D05" w:rsidRDefault="00124D05" w:rsidP="00AE2F4F">
      <w:pPr>
        <w:ind w:firstLine="6804"/>
        <w:rPr>
          <w:sz w:val="28"/>
          <w:szCs w:val="28"/>
        </w:rPr>
      </w:pPr>
    </w:p>
    <w:p w:rsidR="00D4290C" w:rsidRPr="00C4461B" w:rsidRDefault="003C0ECE" w:rsidP="003C0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AE2F4F" w:rsidRPr="00C4461B">
        <w:rPr>
          <w:sz w:val="28"/>
          <w:szCs w:val="28"/>
        </w:rPr>
        <w:t xml:space="preserve">Приложение </w:t>
      </w:r>
    </w:p>
    <w:p w:rsidR="00AE2F4F" w:rsidRPr="00C4461B" w:rsidRDefault="00AE2F4F" w:rsidP="00D4290C">
      <w:pPr>
        <w:ind w:left="5103"/>
        <w:jc w:val="center"/>
        <w:rPr>
          <w:sz w:val="28"/>
          <w:szCs w:val="28"/>
        </w:rPr>
      </w:pPr>
      <w:r w:rsidRPr="00C4461B">
        <w:rPr>
          <w:sz w:val="28"/>
          <w:szCs w:val="28"/>
        </w:rPr>
        <w:t>к постановлению</w:t>
      </w:r>
      <w:r w:rsidR="00D4290C" w:rsidRPr="00C4461B">
        <w:rPr>
          <w:sz w:val="28"/>
          <w:szCs w:val="28"/>
        </w:rPr>
        <w:t xml:space="preserve"> </w:t>
      </w:r>
      <w:r w:rsidRPr="00C4461B">
        <w:rPr>
          <w:sz w:val="28"/>
          <w:szCs w:val="28"/>
        </w:rPr>
        <w:t>администрации района</w:t>
      </w:r>
    </w:p>
    <w:p w:rsidR="00745499" w:rsidRPr="00C4461B" w:rsidRDefault="00AE2F4F" w:rsidP="00DD7641">
      <w:pPr>
        <w:rPr>
          <w:sz w:val="28"/>
          <w:szCs w:val="28"/>
        </w:rPr>
      </w:pPr>
      <w:r w:rsidRPr="00C4461B">
        <w:rPr>
          <w:sz w:val="28"/>
          <w:szCs w:val="28"/>
        </w:rPr>
        <w:t xml:space="preserve">                                            </w:t>
      </w:r>
      <w:r w:rsidR="00C4461B">
        <w:rPr>
          <w:sz w:val="28"/>
          <w:szCs w:val="28"/>
        </w:rPr>
        <w:t xml:space="preserve">                           </w:t>
      </w:r>
      <w:r w:rsidR="003C0ECE">
        <w:rPr>
          <w:sz w:val="28"/>
          <w:szCs w:val="28"/>
        </w:rPr>
        <w:t xml:space="preserve">                  </w:t>
      </w:r>
      <w:r w:rsidR="00C4461B">
        <w:rPr>
          <w:sz w:val="28"/>
          <w:szCs w:val="28"/>
        </w:rPr>
        <w:t xml:space="preserve">  </w:t>
      </w:r>
      <w:r w:rsidRPr="00C4461B">
        <w:rPr>
          <w:sz w:val="28"/>
          <w:szCs w:val="28"/>
        </w:rPr>
        <w:t xml:space="preserve">от </w:t>
      </w:r>
      <w:r w:rsidR="003C0ECE">
        <w:rPr>
          <w:sz w:val="28"/>
          <w:szCs w:val="28"/>
        </w:rPr>
        <w:t>12.10.2020</w:t>
      </w:r>
      <w:r w:rsidR="00C76B6B">
        <w:rPr>
          <w:sz w:val="28"/>
          <w:szCs w:val="28"/>
        </w:rPr>
        <w:t xml:space="preserve">  </w:t>
      </w:r>
      <w:r w:rsidR="0027795A" w:rsidRPr="00C4461B">
        <w:rPr>
          <w:sz w:val="28"/>
          <w:szCs w:val="28"/>
        </w:rPr>
        <w:t>№</w:t>
      </w:r>
      <w:r w:rsidRPr="00C4461B">
        <w:rPr>
          <w:sz w:val="28"/>
          <w:szCs w:val="28"/>
        </w:rPr>
        <w:t xml:space="preserve"> </w:t>
      </w:r>
      <w:r w:rsidR="003C0ECE">
        <w:rPr>
          <w:sz w:val="28"/>
          <w:szCs w:val="28"/>
        </w:rPr>
        <w:t>1319</w:t>
      </w:r>
    </w:p>
    <w:p w:rsidR="000F60A6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Паспорт</w:t>
      </w:r>
    </w:p>
    <w:p w:rsidR="00745499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муниципальной программы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«ОБЕСПЕЧЕНИЕ БЕЗОПАСНОСТИ НАСЕЛЕНИЯ И ТЕРРИТОРИЙ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В КАМЕШКОВСКОМ РАЙОНЕ</w:t>
      </w:r>
    </w:p>
    <w:p w:rsidR="000F60A6" w:rsidRPr="00D4290C" w:rsidRDefault="00DD3992" w:rsidP="00C637A5">
      <w:pPr>
        <w:pStyle w:val="afa"/>
        <w:tabs>
          <w:tab w:val="left" w:pos="3232"/>
        </w:tabs>
        <w:ind w:left="567"/>
        <w:jc w:val="center"/>
        <w:rPr>
          <w:caps/>
          <w:szCs w:val="28"/>
        </w:rPr>
      </w:pPr>
      <w:r>
        <w:rPr>
          <w:szCs w:val="28"/>
        </w:rPr>
        <w:t>НА 2019 – 2023</w:t>
      </w:r>
      <w:r w:rsidR="00745499" w:rsidRPr="00D4290C">
        <w:rPr>
          <w:szCs w:val="28"/>
        </w:rPr>
        <w:t xml:space="preserve"> ГОДЫ»</w:t>
      </w:r>
    </w:p>
    <w:tbl>
      <w:tblPr>
        <w:tblW w:w="97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6"/>
        <w:gridCol w:w="6525"/>
      </w:tblGrid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 Муниципальной программы Камешковского района.</w:t>
            </w:r>
          </w:p>
        </w:tc>
        <w:tc>
          <w:tcPr>
            <w:tcW w:w="6525" w:type="dxa"/>
          </w:tcPr>
          <w:p w:rsidR="000F60A6" w:rsidRPr="00D4290C" w:rsidRDefault="000F60A6" w:rsidP="00B9611F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Обеспечение безопасности населения и территорий в </w:t>
            </w:r>
            <w:proofErr w:type="spellStart"/>
            <w:r w:rsidR="00DD3992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="00DD3992">
              <w:rPr>
                <w:color w:val="000000"/>
                <w:sz w:val="28"/>
                <w:szCs w:val="28"/>
              </w:rPr>
              <w:t xml:space="preserve"> районе на 2019-2023</w:t>
            </w:r>
            <w:r w:rsidRPr="00D4290C">
              <w:rPr>
                <w:color w:val="000000"/>
                <w:sz w:val="28"/>
                <w:szCs w:val="28"/>
              </w:rPr>
              <w:t xml:space="preserve"> годы </w:t>
            </w:r>
            <w:r w:rsidRPr="00D4290C">
              <w:rPr>
                <w:rStyle w:val="23"/>
                <w:sz w:val="28"/>
                <w:szCs w:val="28"/>
              </w:rPr>
              <w:t>(далее - муниципальная программа)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15.04.2014 № 345 «Об утверждении государственной программы Российской Федерации «Обеспечение общественного порядка и противодействие преступности»;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</w:t>
            </w:r>
            <w:r w:rsidRPr="00D4290C">
              <w:rPr>
                <w:sz w:val="28"/>
                <w:szCs w:val="28"/>
              </w:rPr>
              <w:t xml:space="preserve">Постановление </w:t>
            </w:r>
            <w:r w:rsidRPr="00D4290C">
              <w:rPr>
                <w:color w:val="000000"/>
                <w:sz w:val="28"/>
                <w:szCs w:val="28"/>
              </w:rPr>
              <w:t xml:space="preserve">Правительства Российской Федерации от 15.04.2014 № 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31.03.2017 № 385 « О внесении изменений в государственную программу </w:t>
            </w:r>
            <w:r w:rsidRPr="00D4290C">
              <w:rPr>
                <w:sz w:val="28"/>
                <w:szCs w:val="28"/>
              </w:rPr>
              <w:t xml:space="preserve"> Российской Федерации «Обеспечение общественного порядка и противодействие преступности» и признании </w:t>
            </w:r>
            <w:proofErr w:type="gramStart"/>
            <w:r w:rsidRPr="00D4290C">
              <w:rPr>
                <w:sz w:val="28"/>
                <w:szCs w:val="28"/>
              </w:rPr>
              <w:t>утратившими</w:t>
            </w:r>
            <w:proofErr w:type="gramEnd"/>
            <w:r w:rsidRPr="00D4290C">
              <w:rPr>
                <w:sz w:val="28"/>
                <w:szCs w:val="28"/>
              </w:rPr>
              <w:t xml:space="preserve"> силу некоторых актов правительства Российской Федерации и их отдельных положений»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Администрация Камешковского района, управление делами администрации Камешковского района.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Финансовое управление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экономики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ГО и ЧС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поселений;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B9611F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</w:t>
            </w:r>
            <w:r w:rsidR="000F60A6" w:rsidRPr="00D4290C">
              <w:rPr>
                <w:color w:val="000000"/>
                <w:sz w:val="28"/>
                <w:szCs w:val="28"/>
              </w:rPr>
              <w:t xml:space="preserve">Отдел по физической культуре и спорту </w:t>
            </w:r>
            <w:r w:rsidR="000F60A6" w:rsidRPr="00D4290C">
              <w:rPr>
                <w:color w:val="000000"/>
                <w:sz w:val="28"/>
                <w:szCs w:val="28"/>
              </w:rPr>
              <w:lastRenderedPageBreak/>
              <w:t>Камешковского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0F60A6" w:rsidRPr="00D4290C">
              <w:rPr>
                <w:color w:val="000000"/>
                <w:sz w:val="28"/>
                <w:szCs w:val="28"/>
              </w:rPr>
              <w:t>;</w:t>
            </w:r>
          </w:p>
          <w:p w:rsidR="002F306B" w:rsidRPr="00D4290C" w:rsidRDefault="002F306B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диспетчер</w:t>
            </w:r>
            <w:r w:rsidR="00C637A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кая дежурная служба»;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Филиал  по Камешковскому району ФКУ «УИИ УФСИН России по Владимирской области»;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ГБУЗ ВО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ЦРБ»;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Административно-хозяйственное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управления»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«Отдел социальной защиты населения» Камешковского района;</w:t>
            </w:r>
          </w:p>
          <w:p w:rsidR="000F60A6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Комиссия по делам несовершеннолетних и защите их прав Камешковского района</w:t>
            </w:r>
            <w:r w:rsidR="00F847D8">
              <w:rPr>
                <w:color w:val="000000"/>
                <w:sz w:val="28"/>
                <w:szCs w:val="28"/>
              </w:rPr>
              <w:t>;</w:t>
            </w:r>
          </w:p>
          <w:p w:rsidR="00F847D8" w:rsidRPr="00D4290C" w:rsidRDefault="0076677B" w:rsidP="007667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</w:t>
            </w:r>
            <w:r w:rsidR="00F847D8">
              <w:rPr>
                <w:color w:val="000000"/>
                <w:sz w:val="28"/>
                <w:szCs w:val="28"/>
              </w:rPr>
              <w:t>ладимирск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F847D8">
              <w:rPr>
                <w:color w:val="000000"/>
                <w:sz w:val="28"/>
                <w:szCs w:val="28"/>
              </w:rPr>
              <w:t xml:space="preserve"> ЛО МВД России на транспорте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ФКУ УИИ УФСИН России по Владимирской области филиала по Камешковскому району; &lt;*&gt;</w:t>
            </w:r>
          </w:p>
          <w:p w:rsidR="000F60A6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ОМВД России по Камешковскому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847D8" w:rsidRPr="00D4290C" w:rsidRDefault="00F847D8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color w:val="000000"/>
                <w:sz w:val="28"/>
                <w:szCs w:val="28"/>
              </w:rPr>
              <w:t>; &lt;*&gt;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 &lt;*&gt;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1. </w:t>
            </w: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2. Противодействие терроризму и экстремизму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о</w:t>
            </w:r>
            <w:r w:rsidRPr="00D4290C">
              <w:rPr>
                <w:sz w:val="28"/>
                <w:szCs w:val="28"/>
              </w:rPr>
              <w:t>беспечение правопорядка и защиты прав и законных интересов граждан,</w:t>
            </w:r>
            <w:r w:rsidR="0076677B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 xml:space="preserve">обеспечение их </w:t>
            </w:r>
            <w:r w:rsidR="0076677B">
              <w:rPr>
                <w:sz w:val="28"/>
                <w:szCs w:val="28"/>
              </w:rPr>
              <w:t xml:space="preserve">безопасности при нахождении на объектах железнодорожного транспорта, а также обеспечение их </w:t>
            </w:r>
            <w:r w:rsidRPr="00D4290C">
              <w:rPr>
                <w:sz w:val="28"/>
                <w:szCs w:val="28"/>
              </w:rPr>
              <w:t>доступа к правосудию, совершенствование государственной системы профилактики правонарушений, организация и осуществление мероприятий по предупреждению терроризма и экстремизма.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предупреждение террористических и экстремистских проявлений на территории района;                      - укрепление межнационального и </w:t>
            </w: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межконфессионального согласия; 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5" w:type="dxa"/>
          </w:tcPr>
          <w:p w:rsidR="000F60A6" w:rsidRPr="00D04115" w:rsidRDefault="000F60A6" w:rsidP="007C54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Камешковского района мероприятий по предупреждению терроризма и экстремизма, </w:t>
            </w:r>
            <w:r w:rsidRPr="00D04115">
              <w:rPr>
                <w:sz w:val="28"/>
                <w:szCs w:val="28"/>
              </w:rPr>
              <w:t>минимизации их последствий;</w:t>
            </w:r>
          </w:p>
          <w:p w:rsidR="0076677B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4115">
              <w:rPr>
                <w:rFonts w:ascii="Times New Roman" w:hAnsi="Times New Roman"/>
                <w:sz w:val="28"/>
                <w:szCs w:val="28"/>
              </w:rPr>
              <w:t xml:space="preserve">- поддержка граждан и их объединений,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участвующих в охране общественного порядка;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  <w:r w:rsidRPr="00D4290C">
              <w:rPr>
                <w:sz w:val="28"/>
                <w:szCs w:val="28"/>
              </w:rPr>
              <w:t xml:space="preserve">    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 xml:space="preserve">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</w:t>
            </w:r>
          </w:p>
          <w:p w:rsidR="007C544C" w:rsidRDefault="007C544C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0A6" w:rsidRPr="00D4290C">
              <w:rPr>
                <w:sz w:val="28"/>
                <w:szCs w:val="28"/>
              </w:rPr>
              <w:t xml:space="preserve"> </w:t>
            </w:r>
            <w:r w:rsidR="000F60A6" w:rsidRPr="007C544C">
              <w:rPr>
                <w:rFonts w:ascii="Times New Roman" w:hAnsi="Times New Roman"/>
                <w:sz w:val="28"/>
                <w:szCs w:val="28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бдительности;</w:t>
            </w:r>
          </w:p>
          <w:p w:rsidR="000F60A6" w:rsidRPr="007C544C" w:rsidRDefault="000F60A6" w:rsidP="00BE003B">
            <w:pPr>
              <w:pStyle w:val="af2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</w:t>
            </w:r>
            <w:r w:rsidR="00987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укрепление межнационального и межконфессионального согласия.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общей преступности (количество зарегистрированных преступлений за год);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в общественных местах,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несовершеннолетними или при их участии,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преступлений, совершенных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лицами в состоянии алкогольного опьянения;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взыскания сумм административных штрафов, налагаемых административными комиссиями;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color w:val="FF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оснащенности объектов образования, культуры и спорта, современными системами технической  охраны и видеонаблюдения, что </w:t>
            </w:r>
            <w:r w:rsidRPr="00D4290C">
              <w:rPr>
                <w:sz w:val="28"/>
                <w:szCs w:val="28"/>
              </w:rPr>
              <w:lastRenderedPageBreak/>
              <w:t xml:space="preserve">позволит усилить антитеррористическую защищенность указанных объектов. 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DD3992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Муниципальная программа реализуется в один этап с 2019 по 202</w:t>
            </w:r>
            <w:r w:rsidR="00DD3992">
              <w:rPr>
                <w:color w:val="000000"/>
                <w:sz w:val="28"/>
                <w:szCs w:val="28"/>
              </w:rPr>
              <w:t>3</w:t>
            </w:r>
            <w:r w:rsidRPr="00D4290C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</w:t>
            </w:r>
            <w:r w:rsidR="00314E5C">
              <w:rPr>
                <w:sz w:val="28"/>
                <w:szCs w:val="28"/>
              </w:rPr>
              <w:t>цию муниципальной Программы</w:t>
            </w:r>
            <w:r w:rsidR="00C637A5">
              <w:rPr>
                <w:sz w:val="28"/>
                <w:szCs w:val="28"/>
              </w:rPr>
              <w:t xml:space="preserve"> </w:t>
            </w:r>
            <w:r w:rsidR="00314E5C">
              <w:rPr>
                <w:sz w:val="28"/>
                <w:szCs w:val="28"/>
              </w:rPr>
              <w:t xml:space="preserve"> - </w:t>
            </w:r>
            <w:r w:rsidR="009421B7">
              <w:rPr>
                <w:sz w:val="28"/>
                <w:szCs w:val="28"/>
              </w:rPr>
              <w:t>9</w:t>
            </w:r>
            <w:r w:rsidR="009B2FA1">
              <w:rPr>
                <w:sz w:val="28"/>
                <w:szCs w:val="28"/>
              </w:rPr>
              <w:t> </w:t>
            </w:r>
            <w:r w:rsidR="009421B7">
              <w:rPr>
                <w:sz w:val="28"/>
                <w:szCs w:val="28"/>
              </w:rPr>
              <w:t>116</w:t>
            </w:r>
            <w:r w:rsidR="009B2FA1">
              <w:rPr>
                <w:sz w:val="28"/>
                <w:szCs w:val="28"/>
              </w:rPr>
              <w:t>,</w:t>
            </w:r>
            <w:r w:rsidR="009421B7">
              <w:rPr>
                <w:sz w:val="28"/>
                <w:szCs w:val="28"/>
              </w:rPr>
              <w:t>4</w:t>
            </w:r>
            <w:r w:rsidR="00987F58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тыс. рублей, в том числе: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из федерального бюджета – 0,00 тыс. руб.;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из областного бюджета – </w:t>
            </w:r>
            <w:r w:rsidR="004D3C71">
              <w:rPr>
                <w:sz w:val="28"/>
                <w:szCs w:val="28"/>
              </w:rPr>
              <w:t>2 508,9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из местного бюджета – </w:t>
            </w:r>
            <w:r w:rsidR="004D3C71">
              <w:rPr>
                <w:sz w:val="28"/>
                <w:szCs w:val="28"/>
              </w:rPr>
              <w:t>6 257,5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C637A5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 – 350</w:t>
            </w:r>
            <w:r w:rsidR="000F60A6" w:rsidRPr="00D4290C">
              <w:rPr>
                <w:sz w:val="28"/>
                <w:szCs w:val="28"/>
              </w:rPr>
              <w:t>,0 тыс. руб.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средств по годам реализации Программы (за счет всех источников):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1 </w:t>
            </w:r>
            <w:r w:rsidR="00C637A5">
              <w:rPr>
                <w:sz w:val="28"/>
                <w:szCs w:val="28"/>
              </w:rPr>
              <w:t>95</w:t>
            </w:r>
            <w:r w:rsidR="00314E5C">
              <w:rPr>
                <w:sz w:val="28"/>
                <w:szCs w:val="28"/>
              </w:rPr>
              <w:t>4,5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87F58">
              <w:rPr>
                <w:sz w:val="28"/>
                <w:szCs w:val="28"/>
              </w:rPr>
              <w:t>1</w:t>
            </w:r>
            <w:r w:rsidR="004D3C71">
              <w:rPr>
                <w:sz w:val="28"/>
                <w:szCs w:val="28"/>
              </w:rPr>
              <w:t> 272,9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 год – 2</w:t>
            </w:r>
            <w:r w:rsidR="00DD4242">
              <w:rPr>
                <w:sz w:val="28"/>
                <w:szCs w:val="28"/>
              </w:rPr>
              <w:t> </w:t>
            </w:r>
            <w:r w:rsidR="00987F58">
              <w:rPr>
                <w:sz w:val="28"/>
                <w:szCs w:val="28"/>
              </w:rPr>
              <w:t>989,2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4D3C71">
              <w:rPr>
                <w:sz w:val="28"/>
                <w:szCs w:val="28"/>
              </w:rPr>
              <w:t> 449,9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DD3992" w:rsidRPr="00D4290C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</w:t>
            </w:r>
            <w:r w:rsidR="004D3C71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9,</w:t>
            </w:r>
            <w:r w:rsidR="004D3C71">
              <w:rPr>
                <w:sz w:val="28"/>
                <w:szCs w:val="28"/>
              </w:rPr>
              <w:t>9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Из них по источникам финансирования: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Федеральный бюджет: 0,0 тыс. руб.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Областной бюджет: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87F58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44,9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 год – 7</w:t>
            </w:r>
            <w:r w:rsidR="00DD4242">
              <w:rPr>
                <w:sz w:val="28"/>
                <w:szCs w:val="28"/>
              </w:rPr>
              <w:t>3</w:t>
            </w:r>
            <w:r w:rsidR="00987F58">
              <w:rPr>
                <w:sz w:val="28"/>
                <w:szCs w:val="28"/>
              </w:rPr>
              <w:t>4</w:t>
            </w:r>
            <w:r w:rsidRPr="00D4290C">
              <w:rPr>
                <w:sz w:val="28"/>
                <w:szCs w:val="28"/>
              </w:rPr>
              <w:t>,</w:t>
            </w:r>
            <w:r w:rsidR="00987F58">
              <w:rPr>
                <w:sz w:val="28"/>
                <w:szCs w:val="28"/>
              </w:rPr>
              <w:t>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45,9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Pr="00D4290C" w:rsidRDefault="00DD399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4D3C71">
              <w:rPr>
                <w:sz w:val="28"/>
                <w:szCs w:val="28"/>
              </w:rPr>
              <w:t>445,9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Местный бюджет: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1 166,7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4D3C71">
              <w:rPr>
                <w:sz w:val="28"/>
                <w:szCs w:val="28"/>
              </w:rPr>
              <w:t>828,0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DD424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</w:t>
            </w:r>
            <w:r w:rsidR="00987F58">
              <w:rPr>
                <w:sz w:val="28"/>
                <w:szCs w:val="28"/>
              </w:rPr>
              <w:t> 254,8</w:t>
            </w:r>
            <w:r>
              <w:rPr>
                <w:sz w:val="28"/>
                <w:szCs w:val="28"/>
              </w:rPr>
              <w:t xml:space="preserve"> </w:t>
            </w:r>
            <w:r w:rsidR="000F60A6" w:rsidRPr="00D4290C">
              <w:rPr>
                <w:sz w:val="28"/>
                <w:szCs w:val="28"/>
              </w:rPr>
              <w:t>тыс. руб.</w:t>
            </w:r>
            <w:r w:rsidR="00DD3992">
              <w:rPr>
                <w:sz w:val="28"/>
                <w:szCs w:val="28"/>
              </w:rPr>
              <w:t>;</w:t>
            </w:r>
            <w:r w:rsidR="00DD3992">
              <w:rPr>
                <w:sz w:val="28"/>
                <w:szCs w:val="28"/>
              </w:rPr>
              <w:br/>
              <w:t>2022</w:t>
            </w:r>
            <w:r w:rsidR="00DD3992" w:rsidRPr="00D4290C">
              <w:rPr>
                <w:sz w:val="28"/>
                <w:szCs w:val="28"/>
              </w:rPr>
              <w:t xml:space="preserve"> год – </w:t>
            </w:r>
            <w:r w:rsidR="004D3C71">
              <w:rPr>
                <w:sz w:val="28"/>
                <w:szCs w:val="28"/>
              </w:rPr>
              <w:t>1004,0</w:t>
            </w:r>
            <w:r w:rsidR="00DD3992"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Pr="00D4290C" w:rsidRDefault="00DD399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4D3C71">
              <w:rPr>
                <w:sz w:val="28"/>
                <w:szCs w:val="28"/>
              </w:rPr>
              <w:t>1004,0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Внебюджетные источники:</w:t>
            </w:r>
          </w:p>
          <w:p w:rsidR="000F60A6" w:rsidRPr="00D4290C" w:rsidRDefault="00C637A5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350</w:t>
            </w:r>
            <w:r w:rsidR="000F60A6" w:rsidRPr="00D4290C">
              <w:rPr>
                <w:sz w:val="28"/>
                <w:szCs w:val="28"/>
              </w:rPr>
              <w:t>,0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 год –  0,0 тыс. руб.;</w:t>
            </w:r>
          </w:p>
          <w:p w:rsidR="000F60A6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 год – 0,0 тыс. руб.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4D3C71">
              <w:t xml:space="preserve">0,0 </w:t>
            </w:r>
            <w:r w:rsidRPr="00D4290C">
              <w:rPr>
                <w:sz w:val="28"/>
                <w:szCs w:val="28"/>
              </w:rPr>
              <w:t>тыс. руб.;</w:t>
            </w:r>
          </w:p>
          <w:p w:rsidR="00DD3992" w:rsidRPr="00D4290C" w:rsidRDefault="00DD3992" w:rsidP="00DD3992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год – </w:t>
            </w:r>
            <w:r w:rsidR="004D3C71">
              <w:t xml:space="preserve">0,0 </w:t>
            </w:r>
            <w:r w:rsidRPr="00D4290C">
              <w:rPr>
                <w:sz w:val="28"/>
                <w:szCs w:val="28"/>
              </w:rPr>
              <w:t>тыс. руб.;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муниципальной  программы позволит к 202</w:t>
            </w:r>
            <w:r w:rsidR="004D3C71"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году: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уровень преступности (количество зарегистрированных преступлений) на 3%;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 xml:space="preserve">- снизить количество преступлений, совершенных 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лицами в состоянии алкогольного опьянения на 3%, 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уровень в</w:t>
            </w:r>
            <w:r w:rsidR="00650951">
              <w:rPr>
                <w:sz w:val="28"/>
                <w:szCs w:val="28"/>
              </w:rPr>
              <w:t xml:space="preserve">зыскания сумм </w:t>
            </w:r>
            <w:r w:rsidRPr="00D4290C">
              <w:rPr>
                <w:sz w:val="28"/>
                <w:szCs w:val="28"/>
              </w:rPr>
              <w:t xml:space="preserve">административных штрафов, налагаемых </w:t>
            </w:r>
            <w:r w:rsidR="00650951">
              <w:rPr>
                <w:sz w:val="28"/>
                <w:szCs w:val="28"/>
              </w:rPr>
              <w:t>а</w:t>
            </w:r>
            <w:r w:rsidRPr="00D4290C">
              <w:rPr>
                <w:sz w:val="28"/>
                <w:szCs w:val="28"/>
              </w:rPr>
              <w:t>дминистративными комиссиями до 86 %,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 на 50 %, что позволит усилить</w:t>
            </w:r>
            <w:r w:rsidR="00650951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антитеррористическую защищенность объектов муниципальной собственности.</w:t>
            </w:r>
          </w:p>
        </w:tc>
      </w:tr>
    </w:tbl>
    <w:p w:rsidR="00987F58" w:rsidRDefault="00987F58" w:rsidP="00124D05">
      <w:pPr>
        <w:pStyle w:val="afa"/>
        <w:ind w:left="567"/>
        <w:jc w:val="center"/>
        <w:rPr>
          <w:color w:val="000000"/>
          <w:szCs w:val="28"/>
        </w:rPr>
      </w:pPr>
    </w:p>
    <w:p w:rsidR="000F60A6" w:rsidRPr="00DD7641" w:rsidRDefault="000F60A6" w:rsidP="00124D05">
      <w:pPr>
        <w:pStyle w:val="afa"/>
        <w:ind w:left="567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DD7641">
        <w:rPr>
          <w:color w:val="000000"/>
          <w:szCs w:val="28"/>
        </w:rPr>
        <w:t>Раздел 1</w:t>
      </w:r>
      <w:r w:rsidRPr="00DD7641">
        <w:rPr>
          <w:rStyle w:val="20"/>
          <w:rFonts w:ascii="Times New Roman" w:hAnsi="Times New Roman" w:cs="Times New Roman"/>
          <w:color w:val="000000"/>
          <w:sz w:val="28"/>
          <w:szCs w:val="28"/>
        </w:rPr>
        <w:t>.ОБЩАЯ ХАРАКТЕРИСТИКА СФЕРЫ РЕАЛИЗАЦИИ МУНИЦИПАЛЬНОЙ  ПРОГРАММЫ, ФОРМУЛИРОВКИ ОСНОВНЫХ ПРОБЛЕМ В УКАЗАННОЙ СФЕРЕ И ПРОГНОЗ ЕЕ РАЗВИТИЯ</w:t>
      </w:r>
    </w:p>
    <w:p w:rsidR="000F60A6" w:rsidRPr="00D4290C" w:rsidRDefault="000F60A6" w:rsidP="00124D05">
      <w:pPr>
        <w:pStyle w:val="afa"/>
        <w:ind w:left="567"/>
        <w:jc w:val="center"/>
        <w:rPr>
          <w:smallCaps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программы направлена на повышение уровня безопасности граждан и обеспечение их прав на судебную защиту, укрепление законности и правопорядка, противодействие злоупотреблению алкогольной продукции, развитие и поддержку института мировой юстиции.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Муниципальная программа ориентирована также на профилактику пьянства, алкоголизма, обеспечение прав граждан на судебную защиту и получение бесплатной юридической помощи малообеспеченным слоям населения.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Сохранявшийся длительное время на территории Камешковского района  высокий уровень преступности, оказывавший негативное влияние на все сферы общественной жизни, состояние правопорядка, личной и общественной безопасности граждан, в последние годы последовательно снижается.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Вместе с тем в настоящее время опасение вызывает рецидивная преступность, рост числа преступлений, совершённых на улицах и в общественных местах, а также в состоянии алкогольного опьянения,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 рассмотрении криминологических итогов за 2017 год, следует отметить стабильно высокие статистические показатели преступлений совершенных несовершеннолетними или с их участием.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sz w:val="28"/>
          <w:szCs w:val="28"/>
        </w:rPr>
        <w:t>реализации</w:t>
      </w:r>
      <w:proofErr w:type="gramEnd"/>
      <w:r w:rsidRPr="00D4290C">
        <w:rPr>
          <w:sz w:val="28"/>
          <w:szCs w:val="28"/>
        </w:rPr>
        <w:t xml:space="preserve"> долгосрочных мер по усилению защищенности населения на улицах и в общественных местах, использованию потенциала информационных технологий в охране общественного порядка.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На основе мониторинга состояния преступности, как на территории Российской Федерации, так и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 прогнозируется, что в ближайшие три года неблагоприятные криминогенные факторы продолжат обусловливать рост числа отдельных видов преступлений, криминальную алкоголизацию  населения. Дальнейшее снижение уровня преступности </w:t>
      </w:r>
      <w:r w:rsidRPr="00D4290C">
        <w:rPr>
          <w:sz w:val="28"/>
          <w:szCs w:val="28"/>
        </w:rPr>
        <w:lastRenderedPageBreak/>
        <w:t>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DD3992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годах, будет формироваться, в основном, за счет наиболее распространенных видов преступлений – против собственности, против личности и преступления в сфере экономики. Возможно увеличение массива преступлений, совершаемых в общественных местах.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Причем, определяющим в этой связи остается экономический кризис, спровоцированный введением санкций против Российской Федерации со стороны Евросоюза и стран, поддерживающих американские интересы. В связи с этим возможен рост безработицы и повышение уровня ее скрытых форм, а это, в свою очередь, создает большой потенциал для роста криминальных проявлений.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 культуры,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программы в целом позволит продолжить дальнейшее развитие механизма предупреждения правонарушений и преступлений путем совершенствования межведомственного взаимодействия, привлечения населения к обеспечению комплекса мероприятий по противодействию бытовой преступности, создания условий, способствующих формированию </w:t>
      </w:r>
      <w:r w:rsidRPr="00D4290C">
        <w:rPr>
          <w:color w:val="000000"/>
          <w:sz w:val="28"/>
          <w:szCs w:val="28"/>
        </w:rPr>
        <w:lastRenderedPageBreak/>
        <w:t xml:space="preserve">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 с несовершеннолетними и молодежью.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МУНИЦИПАЛЬНОЙ 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55304A" w:rsidRDefault="0055304A" w:rsidP="00124D05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FF0000"/>
          <w:sz w:val="28"/>
          <w:szCs w:val="28"/>
        </w:rPr>
      </w:pPr>
      <w:proofErr w:type="gramStart"/>
      <w:r w:rsidRPr="00D4290C">
        <w:rPr>
          <w:sz w:val="28"/>
          <w:szCs w:val="28"/>
        </w:rPr>
        <w:t>В Концепции общественной безопасности в Российской Федерации, утверждённой  Президентом РФ (от 14.11.2013 № Пр-2685), а также в Распоряжении Правительства РФ «Об утверждении Стратегии безопасности дорожного движения в Российской Федерации на 2018 - 2024 годы» (от 08.01.2018 N 1-р), определено, что целями обеспечения общественной безопасности являются достижение и поддержание необходимого уровня защищенности прав и свобод человека и гражданина, прав и законных интересов организаций</w:t>
      </w:r>
      <w:proofErr w:type="gramEnd"/>
      <w:r w:rsidRPr="00D4290C">
        <w:rPr>
          <w:sz w:val="28"/>
          <w:szCs w:val="28"/>
        </w:rPr>
        <w:t xml:space="preserve"> и общественных объединений, материальных и духовных ценностей общества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Также в соответствии с Концепцией в период до 2020 года должна произойти смена приоритетов в муниципальной политике по обеспечению безопасности населения и территорий от опасностей и угроз различного характера - вместо «культуры реагирования» на чрезвычайные ситуации на первое место должна выйти «культура предупреждения».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Запланированные программные мероприятия также полностью отвечают </w:t>
      </w:r>
      <w:hyperlink r:id="rId1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Камешковского района, среди целей которой - повышение уровня и качества жизни населения региона и обеспечение комфортной среды проживания, что прямо зависит от снижения уровня криминальных угроз и защиты прав граждан.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Стратегической целью в сфере профилактики правонарушений на территории Камешковского района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местного самоуправления Камешковского района,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</w:t>
      </w:r>
      <w:r w:rsidRPr="00D4290C">
        <w:rPr>
          <w:color w:val="000000"/>
          <w:sz w:val="28"/>
          <w:szCs w:val="28"/>
        </w:rPr>
        <w:lastRenderedPageBreak/>
        <w:t>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 Программа будет реализовываться в 2019-202</w:t>
      </w:r>
      <w:r w:rsidR="00DD3992">
        <w:rPr>
          <w:color w:val="000000"/>
          <w:sz w:val="28"/>
          <w:szCs w:val="28"/>
        </w:rPr>
        <w:t>3</w:t>
      </w:r>
      <w:r w:rsidR="00442CE1">
        <w:rPr>
          <w:color w:val="000000"/>
          <w:sz w:val="28"/>
          <w:szCs w:val="28"/>
        </w:rPr>
        <w:t xml:space="preserve"> </w:t>
      </w: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годах</w:t>
      </w:r>
      <w:proofErr w:type="gramEnd"/>
      <w:r w:rsidRPr="00D4290C">
        <w:rPr>
          <w:color w:val="000000"/>
          <w:sz w:val="28"/>
          <w:szCs w:val="28"/>
        </w:rPr>
        <w:t xml:space="preserve"> и осуществляться в один этап.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программы требуется решение следующих задач: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организация и осуществление на территории Камешковского района мероприятий по предупреждению терроризма и экстремизма, минимизации их последствий;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поддержка граждан и их объединений, участвующих в охране общественного порядка;</w:t>
      </w:r>
    </w:p>
    <w:p w:rsid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реализация полномочий по вопросам административного законодательства, совершенствование деятельности  административных комиссий;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 создание комплексной системы информирования и оповещения населения, совершенствование системы управления в кризисных ситуациях.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Показатели (индикаторы) реализации программы оцениваются на двух уровнях: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общие - в целом для Программы;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частные - по каждой из подпрограмм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Общие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 общим показателям программы относятся: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преступности (количество зарегистрированных преступлений);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количество преступлений, совершенных лицами в состоянии алкогольного опьянения;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комиссиями;</w:t>
      </w:r>
    </w:p>
    <w:p w:rsidR="003A2827" w:rsidRPr="00D4290C" w:rsidRDefault="003A282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оснащенности объектов образования, культуры и спорта, современными системами технической  охраны и видеонаблюдения.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К частным показателям по каждой из подпрограмм </w:t>
      </w:r>
      <w:proofErr w:type="gramStart"/>
      <w:r w:rsidRPr="00D4290C">
        <w:rPr>
          <w:sz w:val="28"/>
          <w:szCs w:val="28"/>
        </w:rPr>
        <w:t>отнесены</w:t>
      </w:r>
      <w:proofErr w:type="gramEnd"/>
      <w:r w:rsidRPr="00D4290C">
        <w:rPr>
          <w:sz w:val="28"/>
          <w:szCs w:val="28"/>
        </w:rPr>
        <w:t>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1. В рамках </w:t>
      </w:r>
      <w:hyperlink r:id="rId14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 1 «Обеспечение общественного порядка и профилактики правонарушений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преступности (количество зарегистрированных преступлений);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3A2827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3A2827">
        <w:rPr>
          <w:sz w:val="28"/>
          <w:szCs w:val="28"/>
        </w:rPr>
        <w:t>;</w:t>
      </w:r>
    </w:p>
    <w:p w:rsidR="000F60A6" w:rsidRPr="00D4290C" w:rsidRDefault="003A2827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В рамках </w:t>
      </w:r>
      <w:hyperlink r:id="rId15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оснащенности объектов образования, культуры и спорта, современными системами технической  охраны и видеонаблюдения от общего количества муниципальных учреждений;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предотвращение возможности совершения террористических актов на территории Камешковского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 количественном отношении к 202</w:t>
      </w:r>
      <w:r w:rsidR="005145B4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году (в сравнении с 2017 годом):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оснащенности объектов образования, культуры и спорта, современными системами технической  охраны и видеонаблюдения от общего количества учреждений, находящихся в собственности муниципального образования Камешковский район </w:t>
      </w:r>
      <w:r w:rsidRPr="00D4290C">
        <w:rPr>
          <w:color w:val="000000"/>
          <w:sz w:val="28"/>
          <w:szCs w:val="28"/>
        </w:rPr>
        <w:t xml:space="preserve">(количество муниципальных учреждений, оборудованных системами контроля) – </w:t>
      </w:r>
      <w:r w:rsidR="004D3C71">
        <w:rPr>
          <w:color w:val="000000"/>
          <w:sz w:val="28"/>
          <w:szCs w:val="28"/>
        </w:rPr>
        <w:t xml:space="preserve">10 </w:t>
      </w:r>
      <w:r w:rsidRPr="00D4290C">
        <w:rPr>
          <w:sz w:val="28"/>
          <w:szCs w:val="28"/>
        </w:rPr>
        <w:t>(2017 год – 5, увеличение на 60%).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Программа реализуется в один этап - в период с 2019 по 202</w:t>
      </w:r>
      <w:r w:rsidR="005145B4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МУНИЦИПАЛЬНОЙ  ПРОГРАММЫ И ПОДПРОГРАММ МУНИЦИПАЛЬНОЙ  ПРОГРАММЫ</w:t>
      </w:r>
    </w:p>
    <w:p w:rsidR="000F60A6" w:rsidRPr="00D4290C" w:rsidRDefault="000F60A6" w:rsidP="00124D05">
      <w:pPr>
        <w:ind w:left="567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Подпрограммы и включенные в них основные мероприятия представляют в совокупности комплекс взаимосвязанных мер по дальнейшему развитию системы предупреждения правонарушений и преступлений, противодействия терроризму и экстремизму, совершенствованию межведомственного взаимодействия в этих вопросах.</w:t>
      </w:r>
    </w:p>
    <w:p w:rsidR="000F60A6" w:rsidRPr="00D4290C" w:rsidRDefault="003C5FE0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hyperlink r:id="rId16" w:anchor="Par1080" w:tooltip="Ссылка на текущий документ" w:history="1">
        <w:r w:rsidR="000F60A6" w:rsidRPr="00D4290C">
          <w:rPr>
            <w:color w:val="000000"/>
            <w:sz w:val="28"/>
            <w:szCs w:val="28"/>
          </w:rPr>
          <w:t>К</w:t>
        </w:r>
      </w:hyperlink>
      <w:r w:rsidR="000F60A6" w:rsidRPr="00D4290C">
        <w:rPr>
          <w:color w:val="000000"/>
          <w:sz w:val="28"/>
          <w:szCs w:val="28"/>
        </w:rPr>
        <w:t xml:space="preserve"> основным мероприятиям подпрограмм относятся следующие основные мероприятия: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1. </w:t>
      </w:r>
      <w:hyperlink r:id="rId17" w:anchor="Par291" w:tooltip="Ссылка на текущий документ" w:history="1">
        <w:r w:rsidRPr="00D4290C">
          <w:rPr>
            <w:color w:val="000000"/>
            <w:sz w:val="28"/>
            <w:szCs w:val="28"/>
          </w:rPr>
          <w:t>Подпрограмма № 1</w:t>
        </w:r>
      </w:hyperlink>
      <w:r w:rsidRPr="00D4290C">
        <w:rPr>
          <w:color w:val="000000"/>
          <w:sz w:val="28"/>
          <w:szCs w:val="28"/>
        </w:rPr>
        <w:t xml:space="preserve"> «Обеспечение общественного порядка и профилактики правонарушений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1.1. Организация и осуществление на территории Камешковского района мероприятий по предупреждению терроризма и экстремизма, минимизации их последствий, за исключением вопросов, решений которых отнесено к ведению Российской Федерации.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1.2. Поддержка граждан и их объединений, участвующих в охране общественного порядка.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1.3. </w:t>
      </w:r>
      <w:proofErr w:type="gramStart"/>
      <w:r w:rsidRPr="00D4290C">
        <w:rPr>
          <w:sz w:val="28"/>
          <w:szCs w:val="28"/>
        </w:rPr>
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1.4 Муниципальные  полномочия по составлению списков кандидатов в присяжные заседатели судов общей юрисдикции в РФ.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</w:t>
      </w:r>
      <w:hyperlink r:id="rId18" w:history="1">
        <w:proofErr w:type="gramStart"/>
        <w:r w:rsidRPr="00D4290C">
          <w:rPr>
            <w:sz w:val="28"/>
            <w:szCs w:val="28"/>
          </w:rPr>
          <w:t>Подпрограмм</w:t>
        </w:r>
        <w:proofErr w:type="gramEnd"/>
      </w:hyperlink>
      <w:r w:rsidRPr="00D4290C">
        <w:rPr>
          <w:sz w:val="28"/>
          <w:szCs w:val="28"/>
        </w:rPr>
        <w:t xml:space="preserve">а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2.1. Информационно-пропагандистское противодействие терроризму и экстремизму.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2.2. Организационно-технические мероприятия по повышению уровня защищенности объектов, наиболее привлекательных для совершения террористических проявлений экстремизма.</w:t>
      </w:r>
    </w:p>
    <w:p w:rsidR="00F446FC" w:rsidRPr="00D4290C" w:rsidRDefault="00F446F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действ</w:t>
      </w:r>
      <w:r w:rsidR="00B9611F">
        <w:rPr>
          <w:sz w:val="28"/>
          <w:szCs w:val="28"/>
        </w:rPr>
        <w:t>ий администраций объектов, спаса</w:t>
      </w:r>
      <w:r>
        <w:rPr>
          <w:sz w:val="28"/>
          <w:szCs w:val="28"/>
        </w:rPr>
        <w:t xml:space="preserve">тельных и правоохранительных служб. Интенсификация обучения и информирования населения. </w:t>
      </w:r>
    </w:p>
    <w:p w:rsidR="000F60A6" w:rsidRPr="00D4290C" w:rsidRDefault="003C5FE0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hyperlink r:id="rId19" w:history="1">
        <w:r w:rsidR="000F60A6" w:rsidRPr="00D4290C">
          <w:rPr>
            <w:color w:val="000000"/>
            <w:sz w:val="28"/>
            <w:szCs w:val="28"/>
          </w:rPr>
          <w:t>Перечень</w:t>
        </w:r>
      </w:hyperlink>
      <w:r w:rsidR="000F60A6" w:rsidRPr="00D4290C">
        <w:rPr>
          <w:color w:val="000000"/>
          <w:sz w:val="28"/>
          <w:szCs w:val="28"/>
        </w:rPr>
        <w:t xml:space="preserve"> подпрограмм и основных мероприятий подпрограмм муниципальной  программы приведен в форме 4.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МУНИЦИПАЛЬНОЙ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 представлены в соответствии с решением Совета народных депутатов Камешковского района.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 xml:space="preserve">Общий объем средств, предусмотренных на реализацию муниципальной Программы </w:t>
      </w:r>
      <w:r w:rsidR="00DD4242">
        <w:rPr>
          <w:sz w:val="28"/>
          <w:szCs w:val="28"/>
        </w:rPr>
        <w:t>–</w:t>
      </w:r>
      <w:r w:rsidRPr="00D4290C">
        <w:rPr>
          <w:sz w:val="28"/>
          <w:szCs w:val="28"/>
        </w:rPr>
        <w:t xml:space="preserve"> </w:t>
      </w:r>
      <w:r w:rsidR="004D3C71">
        <w:rPr>
          <w:sz w:val="28"/>
          <w:szCs w:val="28"/>
        </w:rPr>
        <w:t>9116,4</w:t>
      </w:r>
      <w:r w:rsidRPr="00D4290C">
        <w:rPr>
          <w:sz w:val="28"/>
          <w:szCs w:val="28"/>
        </w:rPr>
        <w:t xml:space="preserve"> тыс. рублей, в том числе: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из федерального бюджета – 0,00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- из областного бюджета – </w:t>
      </w:r>
      <w:r w:rsidR="004D3C71">
        <w:rPr>
          <w:sz w:val="28"/>
          <w:szCs w:val="28"/>
        </w:rPr>
        <w:t xml:space="preserve">2508,9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- из местного бюджета – </w:t>
      </w:r>
      <w:r w:rsidR="004D3C71">
        <w:rPr>
          <w:sz w:val="28"/>
          <w:szCs w:val="28"/>
        </w:rPr>
        <w:t>6257,5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- внебюджетные источники – </w:t>
      </w:r>
      <w:r w:rsidR="00C637A5">
        <w:rPr>
          <w:sz w:val="28"/>
          <w:szCs w:val="28"/>
        </w:rPr>
        <w:t>35</w:t>
      </w:r>
      <w:r w:rsidRPr="00D4290C">
        <w:rPr>
          <w:sz w:val="28"/>
          <w:szCs w:val="28"/>
        </w:rPr>
        <w:t>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Объем средств по годам реализации Программы (за счет всех источников):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</w:t>
      </w:r>
      <w:r w:rsidR="00C637A5">
        <w:rPr>
          <w:sz w:val="28"/>
          <w:szCs w:val="28"/>
        </w:rPr>
        <w:t>95</w:t>
      </w:r>
      <w:r w:rsidR="00314E5C">
        <w:rPr>
          <w:sz w:val="28"/>
          <w:szCs w:val="28"/>
        </w:rPr>
        <w:t>4,5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1</w:t>
      </w:r>
      <w:r w:rsidR="004D3C71">
        <w:rPr>
          <w:sz w:val="28"/>
          <w:szCs w:val="28"/>
        </w:rPr>
        <w:t> 272,9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2021 год – 2</w:t>
      </w:r>
      <w:r w:rsidR="00077ECA">
        <w:rPr>
          <w:sz w:val="28"/>
          <w:szCs w:val="28"/>
        </w:rPr>
        <w:t> 989,2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>1449,9</w:t>
      </w:r>
      <w:r w:rsidRPr="00D4290C">
        <w:rPr>
          <w:sz w:val="28"/>
          <w:szCs w:val="28"/>
        </w:rPr>
        <w:t xml:space="preserve"> тыс. руб.;</w:t>
      </w:r>
    </w:p>
    <w:p w:rsidR="005145B4" w:rsidRPr="00D4290C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4D3C71">
        <w:rPr>
          <w:sz w:val="28"/>
          <w:szCs w:val="28"/>
        </w:rPr>
        <w:t>49,9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Из них по источникам финансирования: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Федеральный бюджет: 0,0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Областной бюджет: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437,8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4</w:t>
      </w:r>
      <w:r w:rsidR="004D3C71">
        <w:rPr>
          <w:sz w:val="28"/>
          <w:szCs w:val="28"/>
        </w:rPr>
        <w:t>44,9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2021 год – 7</w:t>
      </w:r>
      <w:r w:rsidR="00DD4242">
        <w:rPr>
          <w:sz w:val="28"/>
          <w:szCs w:val="28"/>
        </w:rPr>
        <w:t>3</w:t>
      </w:r>
      <w:r w:rsidR="00077ECA">
        <w:rPr>
          <w:sz w:val="28"/>
          <w:szCs w:val="28"/>
        </w:rPr>
        <w:t>4</w:t>
      </w:r>
      <w:r w:rsidRPr="00D4290C">
        <w:rPr>
          <w:sz w:val="28"/>
          <w:szCs w:val="28"/>
        </w:rPr>
        <w:t>,</w:t>
      </w:r>
      <w:r w:rsidR="00077ECA">
        <w:rPr>
          <w:sz w:val="28"/>
          <w:szCs w:val="28"/>
        </w:rPr>
        <w:t>4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</w:t>
      </w:r>
      <w:r w:rsidR="004D3C71">
        <w:rPr>
          <w:sz w:val="28"/>
          <w:szCs w:val="28"/>
        </w:rPr>
        <w:t>45,9</w:t>
      </w:r>
      <w:r w:rsidRPr="00D4290C">
        <w:rPr>
          <w:sz w:val="28"/>
          <w:szCs w:val="28"/>
        </w:rPr>
        <w:t xml:space="preserve"> тыс. руб.;</w:t>
      </w:r>
    </w:p>
    <w:p w:rsidR="005145B4" w:rsidRPr="00D4290C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</w:t>
      </w:r>
      <w:r w:rsidR="004D3C71">
        <w:rPr>
          <w:sz w:val="28"/>
          <w:szCs w:val="28"/>
        </w:rPr>
        <w:t>45,9</w:t>
      </w:r>
      <w:r w:rsidRPr="00D4290C">
        <w:rPr>
          <w:sz w:val="28"/>
          <w:szCs w:val="28"/>
        </w:rPr>
        <w:t xml:space="preserve">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Местный бюджет: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1 166,7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DD4242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4D3C71">
        <w:rPr>
          <w:sz w:val="28"/>
          <w:szCs w:val="28"/>
        </w:rPr>
        <w:t>828,0</w:t>
      </w:r>
      <w:r w:rsidR="000F60A6" w:rsidRPr="00D4290C">
        <w:rPr>
          <w:sz w:val="28"/>
          <w:szCs w:val="28"/>
        </w:rPr>
        <w:t xml:space="preserve"> тыс. руб.;</w:t>
      </w:r>
    </w:p>
    <w:p w:rsidR="000F60A6" w:rsidRDefault="00DD4242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>2021 год – 2</w:t>
      </w:r>
      <w:r w:rsidR="00077ECA">
        <w:rPr>
          <w:sz w:val="28"/>
          <w:szCs w:val="28"/>
        </w:rPr>
        <w:t> 254,8</w:t>
      </w:r>
      <w:r w:rsidR="000F60A6" w:rsidRPr="00D4290C">
        <w:rPr>
          <w:sz w:val="28"/>
          <w:szCs w:val="28"/>
        </w:rPr>
        <w:t xml:space="preserve"> тыс. руб.</w:t>
      </w:r>
      <w:r w:rsidR="005145B4">
        <w:rPr>
          <w:sz w:val="28"/>
          <w:szCs w:val="28"/>
        </w:rPr>
        <w:t>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>1004,0</w:t>
      </w:r>
      <w:r w:rsidRPr="00D4290C">
        <w:rPr>
          <w:sz w:val="28"/>
          <w:szCs w:val="28"/>
        </w:rPr>
        <w:t xml:space="preserve"> тыс. руб.;</w:t>
      </w:r>
    </w:p>
    <w:p w:rsidR="005145B4" w:rsidRPr="00D4290C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>1004,0</w:t>
      </w:r>
      <w:r>
        <w:rPr>
          <w:sz w:val="28"/>
          <w:szCs w:val="28"/>
        </w:rPr>
        <w:t xml:space="preserve">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Внебюджетные источники: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C637A5">
        <w:rPr>
          <w:sz w:val="28"/>
          <w:szCs w:val="28"/>
        </w:rPr>
        <w:t>35</w:t>
      </w:r>
      <w:r w:rsidRPr="00D4290C">
        <w:rPr>
          <w:sz w:val="28"/>
          <w:szCs w:val="28"/>
        </w:rPr>
        <w:t>0,0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2020 год – 0,0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2021 год – 0,0 тыс. руб.</w:t>
      </w:r>
      <w:r w:rsidR="005145B4">
        <w:rPr>
          <w:sz w:val="28"/>
          <w:szCs w:val="28"/>
        </w:rPr>
        <w:t>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t xml:space="preserve">0,0 </w:t>
      </w:r>
      <w:r w:rsidRPr="00D4290C">
        <w:rPr>
          <w:sz w:val="28"/>
          <w:szCs w:val="28"/>
        </w:rPr>
        <w:t>тыс. руб.;</w:t>
      </w:r>
    </w:p>
    <w:p w:rsidR="005145B4" w:rsidRPr="00D4290C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t xml:space="preserve">0,0 </w:t>
      </w:r>
      <w:r w:rsidRPr="00D4290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Информация по ресурсному обеспечению за счет средств бюджета района (с расшифровкой по основным мероприятиям, а также по годам реализации муниципальной программы) и другим источникам финансирования представлена в форме 5.</w:t>
      </w:r>
    </w:p>
    <w:p w:rsidR="007C544C" w:rsidRPr="00D4290C" w:rsidRDefault="007C544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Материально-техническое, кадровое, организационное и правовое обеспечение муниципальной программы будет осуществляться специалистами управления делами администрации района, юридического отдела</w:t>
      </w:r>
      <w:r w:rsidR="006255B8">
        <w:rPr>
          <w:sz w:val="28"/>
          <w:szCs w:val="28"/>
        </w:rPr>
        <w:t xml:space="preserve"> администрации района, управлен</w:t>
      </w:r>
      <w:r>
        <w:rPr>
          <w:sz w:val="28"/>
          <w:szCs w:val="28"/>
        </w:rPr>
        <w:t>ия</w:t>
      </w:r>
      <w:r w:rsidR="00625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отдела по делам гражданской обороны и чрезвычайным ситуациям администрации района, </w:t>
      </w:r>
      <w:r w:rsidR="006255B8">
        <w:rPr>
          <w:sz w:val="28"/>
          <w:szCs w:val="28"/>
        </w:rPr>
        <w:t xml:space="preserve">органов местного самоуправления поселений, </w:t>
      </w:r>
      <w:r w:rsidR="00C637A5">
        <w:rPr>
          <w:sz w:val="28"/>
          <w:szCs w:val="28"/>
        </w:rPr>
        <w:t xml:space="preserve">МУ «Единая дежурная диспетчерская служба» Камешковского района, </w:t>
      </w:r>
      <w:r w:rsidR="006255B8">
        <w:rPr>
          <w:sz w:val="28"/>
          <w:szCs w:val="28"/>
        </w:rPr>
        <w:t xml:space="preserve">МКУ «Отдел по физической культуре </w:t>
      </w:r>
      <w:r w:rsidR="004E7B6A">
        <w:rPr>
          <w:sz w:val="28"/>
          <w:szCs w:val="28"/>
        </w:rPr>
        <w:t>и спорту Камешковского района»,</w:t>
      </w:r>
      <w:r w:rsidR="006255B8">
        <w:rPr>
          <w:sz w:val="28"/>
          <w:szCs w:val="28"/>
        </w:rPr>
        <w:t xml:space="preserve"> МКУ «Административно-хозяйственное управление», МКУ «Комитет культуры, туризма и молодежной</w:t>
      </w:r>
      <w:proofErr w:type="gramEnd"/>
      <w:r w:rsidR="006255B8">
        <w:rPr>
          <w:sz w:val="28"/>
          <w:szCs w:val="28"/>
        </w:rPr>
        <w:t xml:space="preserve"> политики» сотрудниками ОМВД России по Камешковскому району</w:t>
      </w:r>
      <w:r w:rsidR="004E7B6A">
        <w:rPr>
          <w:sz w:val="28"/>
          <w:szCs w:val="28"/>
        </w:rPr>
        <w:t>, ЛОП Ковров Владимирского ЛО МВД России на транспорте.</w:t>
      </w:r>
      <w:r w:rsidR="006255B8">
        <w:rPr>
          <w:sz w:val="28"/>
          <w:szCs w:val="28"/>
        </w:rPr>
        <w:t xml:space="preserve"> </w:t>
      </w:r>
    </w:p>
    <w:p w:rsidR="000F60A6" w:rsidRPr="00D4290C" w:rsidRDefault="000F60A6" w:rsidP="00124D05">
      <w:pPr>
        <w:ind w:left="567"/>
        <w:jc w:val="center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Раздел 5. ПРОГНОЗ КОНЕЧНЫХ РЕЗУЛЬТАТОВ РЕАЛИЗАЦИИ МУНИЦИПАЛЬНОЙ 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0F60A6" w:rsidRPr="00D4290C" w:rsidRDefault="000F60A6" w:rsidP="00124D05">
      <w:pPr>
        <w:ind w:left="567" w:firstLine="708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МУНИЦИПАЛЬНОЙ 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 муниципальной власти и местного самоуправления оперативной информацией о ходе и промежуточных результатах достижения цели в интересах эффективного решения задач и выполнения мероприятий муниципальной программы. Результаты оценки используются для корректировки плана реализации, подготовки предложений по внесению в установленном порядке изменений и дополнений непосредственно в муниципальную программу.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проводится по двум направлениям: бюджетной эффективности и результативности программы в целом.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достижения целевых индикаторов основных мероприятий программы (подпрограмм);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достижения целевых индикаторов по каждому основному мероприятию муниципальной  программы (подпрограммы) рассчитывается по следующим формулам: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</w:t>
      </w:r>
      <w:r w:rsidRPr="00D4290C">
        <w:rPr>
          <w:sz w:val="28"/>
          <w:szCs w:val="28"/>
        </w:rPr>
        <w:t>ляется увеличение значений:</w:t>
      </w:r>
    </w:p>
    <w:p w:rsidR="000F60A6" w:rsidRPr="00D4290C" w:rsidRDefault="003C5FE0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0" o:spid="_x0000_s1063" editas="canvas" style="width:109.2pt;height:58.1pt;mso-position-horizontal-relative:char;mso-position-vertical-relative:line" coordsize="13868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">
            <v:shape id="_x0000_s1064" type="#_x0000_t75" style="position:absolute;width:13868;height:7378;visibility:visible">
              <v:fill o:detectmouseclick="t"/>
              <v:path o:connecttype="none"/>
            </v:shape>
            <v:line id="Line 38" o:spid="_x0000_s1065" style="position:absolute;visibility:visible" from="4051,2584" to="6997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DJsUAAADbAAAADwAAAGRycy9kb3ducmV2LnhtbESPT2vCQBTE70K/w/IKvdVNLUZJXUUD&#10;JZ4U/xR6fGRfs6nZtyG71fjtXaHgcZiZ3zCzRW8bcabO144VvA0TEMSl0zVXCo6Hz9cpCB+QNTaO&#10;ScGVPCzmT4MZZtpdeEfnfahEhLDPUIEJoc2k9KUhi37oWuLo/bjOYoiyq6Tu8BLhtpGjJEmlxZrj&#10;gsGWckPlaf9nFeT55vt3Nd5uTrJwxeT4lRZmmir18twvP0AE6sMj/N9eawXv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1DJsUAAADbAAAADwAAAAAAAAAA&#10;AAAAAAChAgAAZHJzL2Rvd25yZXYueG1sUEsFBgAAAAAEAAQA+QAAAJMDAAAAAA==&#10;" strokeweight=".95pt"/>
            <v:rect id="Rectangle 39" o:spid="_x0000_s1066" style="position:absolute;left:11410;top:1231;width:2204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9;mso-fit-shape-to-text:t" inset="0,0,0,0">
                <w:txbxContent>
                  <w:p w:rsidR="00CB2A6D" w:rsidRDefault="00CB2A6D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40" o:spid="_x0000_s1067" style="position:absolute;left:8470;top:1231;width:305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CB2A6D" w:rsidRDefault="00CB2A6D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41" o:spid="_x0000_s1068" style="position:absolute;left:4171;top:2705;width:282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41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42" o:spid="_x0000_s1069" style="position:absolute;left:4292;width:248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42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43" o:spid="_x0000_s1070" style="position:absolute;left:247;top:1231;width:181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3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44" o:spid="_x0000_s1071" style="position:absolute;left:7366;top:1104;width:1117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4;mso-fit-shape-to-text:t" inset="0,0,0,0">
                <w:txbxContent>
                  <w:p w:rsidR="00CB2A6D" w:rsidRDefault="00CB2A6D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5" o:spid="_x0000_s1072" style="position:absolute;left:2457;top:1104;width:1118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5;mso-fit-shape-to-text:t" inset="0,0,0,0">
                <w:txbxContent>
                  <w:p w:rsidR="00CB2A6D" w:rsidRDefault="00CB2A6D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является снижение значений:</w:t>
      </w:r>
    </w:p>
    <w:p w:rsidR="000F60A6" w:rsidRPr="00D4290C" w:rsidRDefault="003C5FE0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1" o:spid="_x0000_s1050" editas="canvas" style="width:139.2pt;height:56.7pt;mso-position-horizontal-relative:char;mso-position-vertical-relative:line" coordsize="1767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">
            <v:shape id="_x0000_s1051" type="#_x0000_t75" style="position:absolute;width:17678;height:7200;visibility:visible">
              <v:fill o:detectmouseclick="t"/>
              <v:path o:connecttype="none"/>
            </v:shape>
            <v:line id="Line 25" o:spid="_x0000_s1052" style="position:absolute;visibility:visible" from="4051,2578" to="6997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uF8EAAADbAAAADwAAAGRycy9kb3ducmV2LnhtbERPy4rCMBTdD/gP4QruxlTBjlSjaGHo&#10;rJTxAS4vzbWpNjelyWjn781iYJaH816ue9uIB3W+dqxgMk5AEJdO11wpOB0/3+cgfEDW2DgmBb/k&#10;Yb0avC0x0+7J3/Q4hErEEPYZKjAhtJmUvjRk0Y9dSxy5q+sshgi7SuoOnzHcNnKaJKm0WHNsMNhS&#10;bqi8H36sgjzfXW7b2X53l4UrPk7ntDDzVKnRsN8sQATqw7/4z/2lFUzj+vg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u4XwQAAANsAAAAPAAAAAAAAAAAAAAAA&#10;AKECAABkcnMvZG93bnJldi54bWxQSwUGAAAAAAQABAD5AAAAjwMAAAAA&#10;" strokeweight=".95pt"/>
            <v:rect id="Rectangle 26" o:spid="_x0000_s1053" style="position:absolute;left:16941;top:1473;width:53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6;mso-fit-shape-to-text:t" inset="0,0,0,0">
                <w:txbxContent>
                  <w:p w:rsidR="00CB2A6D" w:rsidRDefault="00CB2A6D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27" o:spid="_x0000_s1054" style="position:absolute;left:13874;top:1473;width:2598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CB2A6D" w:rsidRDefault="00CB2A6D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" o:spid="_x0000_s1055" style="position:absolute;left:13506;top:1473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CB2A6D" w:rsidRDefault="00CB2A6D" w:rsidP="000F60A6"/>
                </w:txbxContent>
              </v:textbox>
            </v:rect>
            <v:rect id="Rectangle 29" o:spid="_x0000_s1056" style="position:absolute;left:11537;top:1473;width:20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9;mso-fit-shape-to-text:t" inset="0,0,0,0">
                <w:txbxContent>
                  <w:p w:rsidR="00CB2A6D" w:rsidRDefault="00CB2A6D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30" o:spid="_x0000_s1057" style="position:absolute;left:8591;top:1473;width:28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CB2A6D" w:rsidRDefault="00CB2A6D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1" o:spid="_x0000_s1058" style="position:absolute;left:4298;top:2819;width:23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31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32" o:spid="_x0000_s1059" style="position:absolute;left:4171;top:247;width:264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33" o:spid="_x0000_s1060" style="position:absolute;left:247;top:1473;width:1696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3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34" o:spid="_x0000_s1061" style="position:absolute;left:7366;top:1225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4;mso-fit-shape-to-text:t" inset="0,0,0,0">
                <w:txbxContent>
                  <w:p w:rsidR="00CB2A6D" w:rsidRDefault="00CB2A6D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5" o:spid="_x0000_s1062" style="position:absolute;left:2457;top:1225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5;mso-fit-shape-to-text:t" inset="0,0,0,0">
                <w:txbxContent>
                  <w:p w:rsidR="00CB2A6D" w:rsidRDefault="00CB2A6D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Ei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степень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(процентов);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Tfi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фактический уровень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lastRenderedPageBreak/>
        <w:t>Tpi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установленное государственной программой целевое значение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полноты использования средств областного бюджета по каждому основному мероприятию муниципальной программы (подпрограммы) определяется по следующей формуле:</w:t>
      </w:r>
    </w:p>
    <w:p w:rsidR="000F60A6" w:rsidRPr="00D4290C" w:rsidRDefault="003C5FE0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9" o:spid="_x0000_s1037" editas="canvas" style="width:167.4pt;height:57.05pt;mso-position-horizontal-relative:char;mso-position-vertical-relative:line" coordsize="21259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">
            <v:shape id="_x0000_s1038" type="#_x0000_t75" style="position:absolute;width:21259;height:7245;visibility:visible">
              <v:fill o:detectmouseclick="t"/>
              <v:path o:connecttype="none"/>
            </v:shape>
            <v:line id="Line 12" o:spid="_x0000_s1039" style="position:absolute;visibility:visible" from="6343,2616" to="10445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<v:rect id="Rectangle 13" o:spid="_x0000_s1040" style="position:absolute;left:20389;top:1492;width:534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CB2A6D" w:rsidRDefault="00CB2A6D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4" o:spid="_x0000_s1041" style="position:absolute;left:17405;top:1492;width:259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4;mso-fit-shape-to-text:t" inset="0,0,0,0">
                <w:txbxContent>
                  <w:p w:rsidR="00CB2A6D" w:rsidRDefault="00CB2A6D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042" style="position:absolute;left:17030;top:1492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CB2A6D" w:rsidRDefault="00CB2A6D" w:rsidP="000F60A6"/>
                </w:txbxContent>
              </v:textbox>
            </v:rect>
            <v:rect id="Rectangle 16" o:spid="_x0000_s1043" style="position:absolute;left:14916;top:1492;width:20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6;mso-fit-shape-to-text:t" inset="0,0,0,0">
                <w:txbxContent>
                  <w:p w:rsidR="00CB2A6D" w:rsidRDefault="00CB2A6D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17" o:spid="_x0000_s1044" style="position:absolute;left:11938;top:1492;width:28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CB2A6D" w:rsidRDefault="00CB2A6D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8" o:spid="_x0000_s1045" style="position:absolute;left:6591;top:2863;width:339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Cfoi</w:t>
                    </w:r>
                    <w:proofErr w:type="spellEnd"/>
                  </w:p>
                </w:txbxContent>
              </v:textbox>
            </v:rect>
            <v:rect id="Rectangle 19" o:spid="_x0000_s1046" style="position:absolute;left:6464;top:247;width:370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Cpoi</w:t>
                    </w:r>
                    <w:proofErr w:type="spellEnd"/>
                  </w:p>
                </w:txbxContent>
              </v:textbox>
            </v:rect>
            <v:rect id="Rectangle 20" o:spid="_x0000_s1047" style="position:absolute;left:247;top:1492;width:381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proofErr w:type="spellEnd"/>
                  </w:p>
                </w:txbxContent>
              </v:textbox>
            </v:rect>
            <v:rect id="Rectangle 21" o:spid="_x0000_s1048" style="position:absolute;left:10814;top:1244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1;mso-fit-shape-to-text:t" inset="0,0,0,0">
                <w:txbxContent>
                  <w:p w:rsidR="00CB2A6D" w:rsidRDefault="00CB2A6D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2" o:spid="_x0000_s1049" style="position:absolute;left:4724;top:1244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2;mso-fit-shape-to-text:t" inset="0,0,0,0">
                <w:txbxContent>
                  <w:p w:rsidR="00CB2A6D" w:rsidRDefault="00CB2A6D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полноты использования средств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(подпрограммы);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Cfoi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 областного бюджета, израсходованных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средств, предусмотренная в областном бюджете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эффективности использования средств, выделяемых из областного бюджета на реализацию каждого мероприятия, определяется по следующей формуле:</w:t>
      </w:r>
    </w:p>
    <w:p w:rsidR="000F60A6" w:rsidRPr="00D4290C" w:rsidRDefault="003C5FE0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" o:spid="_x0000_s1029" editas="canvas" style="width:147.25pt;height:57.05pt;mso-position-horizontal-relative:char;mso-position-vertical-relative:line" coordsize="18700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">
            <v:shape id="_x0000_s1030" type="#_x0000_t75" style="position:absolute;width:18700;height:7245;visibility:visible">
              <v:fill o:detectmouseclick="t"/>
              <v:path o:connecttype="none"/>
            </v:shape>
            <v:line id="Line 4" o:spid="_x0000_s1031" style="position:absolute;visibility:visible" from="5988,2495" to="1327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rect id="Rectangle 5" o:spid="_x0000_s1032" style="position:absolute;left:6076;top:279;width:59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6" o:spid="_x0000_s1033" style="position:absolute;left:279;top:1390;width:418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CB2A6D" w:rsidRDefault="00CB2A6D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Keoi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" o:spid="_x0000_s1034" style="position:absolute;left:14681;top:1391;width:3130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CB2A6D" w:rsidRDefault="00CB2A6D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8" o:spid="_x0000_s1035" style="position:absolute;left:7296;top:2863;width:444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CB2A6D" w:rsidRDefault="00CB2A6D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</w:p>
                </w:txbxContent>
              </v:textbox>
            </v:rect>
            <v:rect id="Rectangle 9" o:spid="_x0000_s1036" style="position:absolute;left:4394;top:1111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CB2A6D" w:rsidRDefault="00CB2A6D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эффективности использования средств, выделяемых из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программы (подпрограммы).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100%.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95%.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мероприятий, на которые бюджетные ассигнования не предусмотрены, не производится. Если уровень бюджетной эффективности реализации основного мероприятия муниципальной программы признается неудовлетворительным, ответственный исполнитель программы проводит корректировку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целом по муниципальной программе оценка осуществляется следующим образом. При реализации в установленные сроки не менее 90% запланированных мероприятий и получении не менее 90% ожидаемых результатов степень исполнения плана признается высокой.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исполнения плана считается удовлетворительной в случае исполнения в установленные сроки не менее 75% запланированных мероприятий и получении не менее 75% ожидаемых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При более низких показателях исполнения плана реализации муниципальной программы, работе даётся неудовлетворительная оценка.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Неудовлетворительный результат </w:t>
      </w:r>
      <w:proofErr w:type="gramStart"/>
      <w:r w:rsidRPr="00D4290C">
        <w:rPr>
          <w:color w:val="000000"/>
          <w:sz w:val="28"/>
          <w:szCs w:val="28"/>
          <w:lang w:eastAsia="en-US"/>
        </w:rPr>
        <w:t>оценки степени исполнения плана реализации  программы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их неисполнения (нарушения сроков), несоответствия полученных результатов и плановых показателей.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Ответственным исполнителем муниципальной программы является управление делами администрации Камешковского района, </w:t>
      </w:r>
      <w:proofErr w:type="gramStart"/>
      <w:r w:rsidRPr="00D4290C">
        <w:rPr>
          <w:color w:val="000000"/>
          <w:sz w:val="28"/>
          <w:szCs w:val="28"/>
          <w:lang w:eastAsia="en-US"/>
        </w:rPr>
        <w:t>который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координирует деятельность исполнителей, анализирует и оценивает результаты их работы по выполнению мероприятий, вносит предложения по их уточнению и корректировке ежеквартально.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>Кроме этого ежегодно до 01 февраля года, следующего за отчетным, представляется отчет о ходе реализации и оценке эффективности муниципальной  программы в финансовое управление и контрольно-счетную комиссию Камешковского района для проведения экспертизы в установленные сроки, а также к 10 февраля года, следующего за отчетным, сведения об эффективности реализации  программы - в отдел экономики администрации района.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Исполнители муниципальной  программы несут ответственность за своевременное и качественное выполнение запланированных мероприятий, ежеквартально до 5 числа, следующего за отчетным периодом, письменно информируют управление делами администрации района о ходе их реализации и расходовании выделенных на эти цели бюджетных средств.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Корректировка программных мероприятий осуществляется по предложениям исполнителей, согласованным с соответствующими органами, с учетом заключения ответственного исполнителя  программы.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выполнением муниципальной  программы осуществляется главой администрации района. </w:t>
      </w:r>
    </w:p>
    <w:p w:rsidR="0055304A" w:rsidRPr="00D4290C" w:rsidRDefault="0055304A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Выполнению поставленных в муниципальной 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реализации муниципальной  программы (неуправляемые):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изменение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природные и техногенные катастрофы;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4) опережающие темпы инфляции, что приведет к повышению стоимости товаров, работ и услуг;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изменение приоритетов федерального уровня.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реализации муниципальной  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отсутствие координации и слаженности действий между участниками, ответственными за реализацию мероприятий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недостаточное ресурсное обеспечение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увеличение сроков выполнения отдельных мероприятий.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Возможные механизмы минимизации рисков: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коллегиальные обсуждения и принятие решений;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детальное планирование работы исполнителей;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финансирование мероприятий муниципальной  программы в полном объеме в соответствии с заявленной потребностью в финансовых ресурсах;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своевременное внесение изменений в план реализации мероприятий муниципальной программы.</w:t>
      </w:r>
    </w:p>
    <w:p w:rsidR="004E7B6A" w:rsidRDefault="004E7B6A" w:rsidP="00802C38">
      <w:pPr>
        <w:pStyle w:val="afa"/>
        <w:ind w:left="567" w:right="-1"/>
        <w:jc w:val="center"/>
        <w:rPr>
          <w:b/>
          <w:szCs w:val="28"/>
        </w:rPr>
      </w:pPr>
    </w:p>
    <w:p w:rsidR="000F60A6" w:rsidRPr="00D4290C" w:rsidRDefault="000F60A6" w:rsidP="00802C38">
      <w:pPr>
        <w:pStyle w:val="afa"/>
        <w:ind w:left="567" w:right="-1"/>
        <w:jc w:val="center"/>
        <w:rPr>
          <w:b/>
          <w:szCs w:val="28"/>
        </w:rPr>
      </w:pPr>
      <w:r w:rsidRPr="00D4290C">
        <w:rPr>
          <w:b/>
          <w:szCs w:val="28"/>
        </w:rPr>
        <w:t>ПОДПРОГРАММА № 1</w:t>
      </w:r>
    </w:p>
    <w:p w:rsidR="000F60A6" w:rsidRPr="00D4290C" w:rsidRDefault="000F60A6" w:rsidP="00802C38">
      <w:pPr>
        <w:pStyle w:val="afa"/>
        <w:ind w:left="567" w:right="-1"/>
        <w:jc w:val="center"/>
        <w:rPr>
          <w:b/>
          <w:bCs/>
          <w:szCs w:val="28"/>
        </w:rPr>
      </w:pPr>
      <w:r w:rsidRPr="00D4290C">
        <w:rPr>
          <w:b/>
          <w:szCs w:val="28"/>
        </w:rPr>
        <w:t>«ОБЕСПЕЧЕНИЕ ОБЩЕСТВЕННОГО ПОРЯДКА И ПРОФИЛАКТИКИ ПРАВОНАРУШЕНИЙ В КАМЕШКОВСКОМ РАЙОНЕ»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b/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Паспорт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подпрограммы №1 муниципальной  программы Камешковского района </w:t>
      </w:r>
    </w:p>
    <w:tbl>
      <w:tblPr>
        <w:tblW w:w="999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11"/>
        <w:gridCol w:w="5879"/>
      </w:tblGrid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Наименование подпрограммы Камешковского района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(далее - подпрограмма №1)</w:t>
            </w:r>
          </w:p>
        </w:tc>
      </w:tr>
      <w:tr w:rsidR="000F60A6" w:rsidRPr="00D4290C" w:rsidTr="002E63FA">
        <w:trPr>
          <w:trHeight w:val="1329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 подпрограммы и соисполнители 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Администрация Камешковского района Управление делами администрации Камешковского района.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Соисполнители: 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Финансовое управление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экономики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ГО и ЧС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архитектуры и градостроительства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жизнеобеспечения населения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МКУ «Комитет культуры, туризма и молодежной политики».</w:t>
            </w:r>
          </w:p>
          <w:p w:rsidR="000F60A6" w:rsidRPr="00D4290C" w:rsidRDefault="000F60A6" w:rsidP="00802C38">
            <w:pPr>
              <w:ind w:left="79" w:right="-1"/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по физической культуре и спорту»</w:t>
            </w:r>
          </w:p>
        </w:tc>
      </w:tr>
      <w:tr w:rsidR="000F60A6" w:rsidRPr="00D4290C" w:rsidTr="004A34AA">
        <w:trPr>
          <w:trHeight w:val="2982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«Центр занятости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>. Камешково; &lt;*&gt;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военного комиссариата Владимирской области;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УИИ УФСИН России по Владимирской области филиала по Камешковскому району;&lt;*&gt;</w:t>
            </w:r>
          </w:p>
          <w:p w:rsidR="000F60A6" w:rsidRDefault="000F60A6" w:rsidP="00802C38">
            <w:pPr>
              <w:ind w:left="79" w:right="-1"/>
              <w:rPr>
                <w:rFonts w:cs="Calibri"/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ОМВД России по Камешковскому району.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  <w:p w:rsidR="0076677B" w:rsidRPr="00D4290C" w:rsidRDefault="00E6568C" w:rsidP="00802C38">
            <w:pPr>
              <w:ind w:left="79" w:right="-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Целью подпрограммы является обеспечение безопасности граждан на территории Камешковского района,</w:t>
            </w:r>
            <w:r w:rsidR="00E6568C">
              <w:rPr>
                <w:sz w:val="28"/>
                <w:szCs w:val="28"/>
              </w:rPr>
              <w:t xml:space="preserve"> а также при нахождении на объектах железнодорожного транспорта,</w:t>
            </w:r>
            <w:r w:rsidRPr="00802C38">
              <w:rPr>
                <w:sz w:val="28"/>
                <w:szCs w:val="28"/>
              </w:rPr>
              <w:t xml:space="preserve"> предупреждение возникновения ситуаций, представляющих опасность для их жизни, здоровья, собственности, за счет совершенствования муниципальной системы профилактики правонарушений, повышения эффективности профилактической деятельности и снижения уровня правонарушений.</w:t>
            </w:r>
          </w:p>
        </w:tc>
      </w:tr>
      <w:tr w:rsidR="000F60A6" w:rsidRPr="00D4290C" w:rsidTr="00D07F0E">
        <w:trPr>
          <w:trHeight w:val="4336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Организация и осуществление мероприятий по обеспечению правопорядка, совершенствование муниципальной системы профилактики правонарушений;</w:t>
            </w:r>
          </w:p>
          <w:p w:rsidR="000F60A6" w:rsidRPr="00802C38" w:rsidRDefault="000F60A6" w:rsidP="00802C38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поддержка граждан и их объединений, участвующих в охране общественного порядка</w:t>
            </w:r>
          </w:p>
          <w:p w:rsidR="000F60A6" w:rsidRPr="00802C38" w:rsidRDefault="000F60A6" w:rsidP="00802C38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реализация полномочий по вопросам административного законодательства, создание административных комиссий;</w:t>
            </w:r>
          </w:p>
          <w:p w:rsidR="000F60A6" w:rsidRPr="00802C38" w:rsidRDefault="000F60A6" w:rsidP="00802C38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осуществление полномочий по составлению списков кандидатов в присяжные заседателей судов общей юрисдикции.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Целевые индикаторы и </w:t>
            </w:r>
            <w:r w:rsidRPr="00D4290C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lastRenderedPageBreak/>
              <w:t xml:space="preserve">- снизить уровень преступности (количество </w:t>
            </w:r>
            <w:r w:rsidRPr="00802C38">
              <w:rPr>
                <w:sz w:val="28"/>
                <w:szCs w:val="28"/>
              </w:rPr>
              <w:lastRenderedPageBreak/>
              <w:t>зарегистрированных преступлений) на 3%;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лицами в состоянии алкогольного опьянения на 3%,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повысить уровень взыскания сумм административных штрафов, налагаем</w:t>
            </w:r>
            <w:r w:rsidR="002419EA">
              <w:rPr>
                <w:sz w:val="28"/>
                <w:szCs w:val="28"/>
              </w:rPr>
              <w:t xml:space="preserve">ых административными комиссиями, </w:t>
            </w:r>
          </w:p>
          <w:p w:rsidR="002419EA" w:rsidRPr="00802C38" w:rsidRDefault="002419EA" w:rsidP="002419EA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полный список кандидатов в присяжные заседатели судов общей юрисдикции, в </w:t>
            </w:r>
            <w:proofErr w:type="gramStart"/>
            <w:r>
              <w:rPr>
                <w:sz w:val="28"/>
                <w:szCs w:val="28"/>
              </w:rPr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могут  быть жители Камешковского района.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5145B4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подпрограмма реализуется в один этап с 2019 по 202</w:t>
            </w:r>
            <w:r w:rsidR="005145B4">
              <w:rPr>
                <w:sz w:val="28"/>
                <w:szCs w:val="28"/>
              </w:rPr>
              <w:t>3</w:t>
            </w:r>
            <w:r w:rsidRPr="00802C38">
              <w:rPr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Общий объем средств, предусмотренных на реализацию подпрограммы, </w:t>
            </w:r>
          </w:p>
          <w:p w:rsidR="000F60A6" w:rsidRPr="00802C38" w:rsidRDefault="0024596A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 </w:t>
            </w:r>
            <w:r w:rsidR="004D3C71">
              <w:rPr>
                <w:sz w:val="28"/>
                <w:szCs w:val="28"/>
              </w:rPr>
              <w:t>2508,9</w:t>
            </w:r>
            <w:r w:rsidR="000F60A6" w:rsidRPr="00802C38">
              <w:rPr>
                <w:sz w:val="28"/>
                <w:szCs w:val="28"/>
              </w:rPr>
              <w:t xml:space="preserve"> тыс. рублей, в том числе: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2020 год – </w:t>
            </w:r>
            <w:r w:rsidR="00D07F0E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44,9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2021 год – </w:t>
            </w:r>
            <w:r w:rsidR="00D07F0E">
              <w:rPr>
                <w:sz w:val="28"/>
                <w:szCs w:val="28"/>
              </w:rPr>
              <w:t>7</w:t>
            </w:r>
            <w:r w:rsidR="004D3C71">
              <w:rPr>
                <w:sz w:val="28"/>
                <w:szCs w:val="28"/>
              </w:rPr>
              <w:t>34,4</w:t>
            </w:r>
            <w:r w:rsidRPr="00802C38">
              <w:rPr>
                <w:sz w:val="28"/>
                <w:szCs w:val="28"/>
              </w:rPr>
              <w:t xml:space="preserve"> тыс. руб.</w:t>
            </w:r>
            <w:r w:rsidR="005145B4">
              <w:rPr>
                <w:sz w:val="28"/>
                <w:szCs w:val="28"/>
              </w:rPr>
              <w:t>;</w:t>
            </w:r>
          </w:p>
          <w:p w:rsidR="005145B4" w:rsidRDefault="005145B4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45,9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5145B4" w:rsidRPr="00802C38" w:rsidRDefault="005145B4" w:rsidP="00591722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591722">
              <w:rPr>
                <w:sz w:val="28"/>
                <w:szCs w:val="28"/>
              </w:rPr>
              <w:t>45,9</w:t>
            </w:r>
            <w:r w:rsidRPr="00D4290C">
              <w:rPr>
                <w:sz w:val="28"/>
                <w:szCs w:val="28"/>
              </w:rPr>
              <w:t xml:space="preserve"> тыс. руб.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Реализация подпрог</w:t>
            </w:r>
            <w:r w:rsidR="005145B4">
              <w:rPr>
                <w:sz w:val="28"/>
                <w:szCs w:val="28"/>
              </w:rPr>
              <w:t>раммы позволит обеспечить к 2023</w:t>
            </w:r>
            <w:r w:rsidRPr="00802C38">
              <w:rPr>
                <w:sz w:val="28"/>
                <w:szCs w:val="28"/>
              </w:rPr>
              <w:t xml:space="preserve"> году: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общего количества совершенных преступлений;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повышение уровня безопасности граждан за счет увеличения количества раскрытых преступлений, совершенных в общественных местах;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доли преступлений, совершенных несовершеннолетними или при их соучастии;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сокращение количества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lastRenderedPageBreak/>
              <w:t>- сокращение количества преступлений, совершенных лицами в состоянии алкогольного опьянения,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увеличение уровня взыскания сумм административных штрафов, налагаемых административной комиссией Камешковского района</w:t>
            </w:r>
            <w:r w:rsidR="002419EA">
              <w:rPr>
                <w:sz w:val="28"/>
                <w:szCs w:val="28"/>
              </w:rPr>
              <w:t>,</w:t>
            </w:r>
          </w:p>
          <w:p w:rsidR="002419EA" w:rsidRPr="00802C38" w:rsidRDefault="002419EA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стабильная работа Камешковского районного суда, Московского окружного военного суда, 3-го окружного военного суда.</w:t>
            </w:r>
          </w:p>
        </w:tc>
      </w:tr>
    </w:tbl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1. ОБЩАЯ ХАРАКТЕРИСТИКА СФЕРЫ РЕАЛИЗАЦИИ ПОДПРОГРАММЫ №1,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Стратегической целью муниципальной  политики в сфере профилактики правонарушений на территории Камешковского района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местного самоуправления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Программно-целевой подход к решению задач профилактики правонарушений по Камешковскому району направлен на комплексное сдерживание криминальных процессов и недопущение роста криминальной напряженности путём совершенствования нормативной правовой базы, организации мероприятий по реализации государственной политики в этой сфере и привлечения к обеспечению правопорядка всех групп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 муниципальной программы «Обеспечение безопасности населения и территорий Камешковского района на  2016 - 2018 годы» позволила продолжить укрепление общей системы профилактики правонарушений и борьбы с преступностью на территории региона и добиться определенных положительных результатов. В то же время, как показывает практика, решение этой важнейшей социальной задачи только правоохранительными методами невозможно. Требуется деятельное участие всех сил общества, скоординированная совместная профилактическая работа служб социальной защиты населения, здравоохранения, культуры и образования,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, общественных организаций. 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Уровень преступности на территории Камешковского района в последнее время немного снизился, однако сохранявшийся длительное время на территории Камешковского района высокий уровень преступности оказывает негативное влияние на все сферы общественной жизни, состояние правопорядка, личной и общественной безопасности граждан. </w:t>
      </w:r>
    </w:p>
    <w:p w:rsidR="000F60A6" w:rsidRPr="00D4290C" w:rsidRDefault="000F60A6" w:rsidP="0055304A">
      <w:pPr>
        <w:pStyle w:val="afb"/>
        <w:ind w:left="567" w:right="-141" w:firstLine="708"/>
        <w:jc w:val="both"/>
        <w:rPr>
          <w:rFonts w:ascii="Times New Roman" w:hAnsi="Times New Roman"/>
          <w:sz w:val="28"/>
          <w:szCs w:val="28"/>
        </w:rPr>
      </w:pPr>
      <w:r w:rsidRPr="00D4290C">
        <w:rPr>
          <w:rFonts w:ascii="Times New Roman" w:hAnsi="Times New Roman"/>
          <w:bCs/>
          <w:sz w:val="28"/>
          <w:szCs w:val="28"/>
        </w:rPr>
        <w:lastRenderedPageBreak/>
        <w:t xml:space="preserve"> За 2017 год в ОМВД России по Камешковскому району было зарегистрировано 440 сообщений о преступлениях</w:t>
      </w:r>
      <w:r w:rsidRPr="00D4290C">
        <w:rPr>
          <w:rFonts w:ascii="Times New Roman" w:hAnsi="Times New Roman"/>
          <w:sz w:val="28"/>
          <w:szCs w:val="28"/>
        </w:rPr>
        <w:t>, из них совершенных в общественных местах:  60</w:t>
      </w:r>
      <w:r w:rsidRPr="00D4290C">
        <w:rPr>
          <w:rFonts w:ascii="Times New Roman" w:hAnsi="Times New Roman"/>
          <w:bCs/>
          <w:sz w:val="28"/>
          <w:szCs w:val="28"/>
        </w:rPr>
        <w:t xml:space="preserve">, </w:t>
      </w:r>
      <w:r w:rsidRPr="00D4290C">
        <w:rPr>
          <w:rFonts w:ascii="Times New Roman" w:hAnsi="Times New Roman"/>
          <w:sz w:val="28"/>
          <w:szCs w:val="28"/>
        </w:rPr>
        <w:t xml:space="preserve"> в том числе всего совершено и выявлено преступлений  </w:t>
      </w:r>
      <w:r w:rsidRPr="00D4290C">
        <w:rPr>
          <w:rFonts w:ascii="Times New Roman" w:hAnsi="Times New Roman"/>
          <w:bCs/>
          <w:sz w:val="28"/>
          <w:szCs w:val="28"/>
        </w:rPr>
        <w:t>на улицах 47. Раскрываемость составила: в общественных местах -78.3%, в том числе на улицах – 83.7%.</w:t>
      </w:r>
    </w:p>
    <w:p w:rsidR="000F60A6" w:rsidRPr="00D4290C" w:rsidRDefault="000F60A6" w:rsidP="0055304A">
      <w:pPr>
        <w:tabs>
          <w:tab w:val="left" w:pos="-1539"/>
        </w:tabs>
        <w:ind w:left="567" w:right="-141" w:firstLine="85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 xml:space="preserve">За 2017 год, на территории Камешковского района было зарегистрировано 109 </w:t>
      </w:r>
      <w:proofErr w:type="gramStart"/>
      <w:r w:rsidRPr="00D4290C">
        <w:rPr>
          <w:bCs/>
          <w:sz w:val="28"/>
          <w:szCs w:val="28"/>
        </w:rPr>
        <w:t>тяжких</w:t>
      </w:r>
      <w:proofErr w:type="gramEnd"/>
      <w:r w:rsidRPr="00D4290C">
        <w:rPr>
          <w:bCs/>
          <w:sz w:val="28"/>
          <w:szCs w:val="28"/>
        </w:rPr>
        <w:t xml:space="preserve"> и особо тяжких преступления. Процент раскрываемости тяжких преступлений – 71,5% (в 2016 году 89%, снижение на 17,5 %). </w:t>
      </w:r>
      <w:proofErr w:type="gramStart"/>
      <w:r w:rsidRPr="00D4290C">
        <w:rPr>
          <w:bCs/>
          <w:sz w:val="28"/>
          <w:szCs w:val="28"/>
        </w:rPr>
        <w:t>В числе тяжких преступлений отмечен значительный рост за счет преступлений, связанных с незаконным оборотом наркотических средств.)</w:t>
      </w:r>
      <w:proofErr w:type="gramEnd"/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 </w:t>
      </w:r>
      <w:r w:rsidRPr="00D4290C">
        <w:rPr>
          <w:bCs/>
          <w:sz w:val="28"/>
          <w:szCs w:val="28"/>
        </w:rPr>
        <w:t>Несовершеннолетними и при их участии было совершено 13 преступлений (в 2016 году 10, рост  на 23,1 %).</w:t>
      </w:r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</w:t>
      </w:r>
      <w:r w:rsidRPr="00D4290C">
        <w:rPr>
          <w:bCs/>
          <w:sz w:val="28"/>
          <w:szCs w:val="28"/>
        </w:rPr>
        <w:t>Анализ преступности за 2017 показывает значительное увеличение количества преступлений, совершенных лицами совершавшими преступления 226 (в 2016 году  - 213 увеличение на 5,8%), а также лицами в состоянии алкогольного опьянения с  122 в 2017 году до 116  в 2016 году (увеличение на 4,9%</w:t>
      </w:r>
      <w:proofErr w:type="gramStart"/>
      <w:r w:rsidRPr="00D4290C">
        <w:rPr>
          <w:bCs/>
          <w:sz w:val="28"/>
          <w:szCs w:val="28"/>
        </w:rPr>
        <w:t xml:space="preserve"> )</w:t>
      </w:r>
      <w:proofErr w:type="gramEnd"/>
      <w:r w:rsidRPr="00D4290C">
        <w:rPr>
          <w:bCs/>
          <w:sz w:val="28"/>
          <w:szCs w:val="28"/>
        </w:rPr>
        <w:t xml:space="preserve">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color w:val="000000"/>
          <w:sz w:val="28"/>
          <w:szCs w:val="28"/>
        </w:rPr>
      </w:pPr>
      <w:proofErr w:type="gramStart"/>
      <w:r w:rsidRPr="00D4290C">
        <w:rPr>
          <w:color w:val="000000"/>
          <w:sz w:val="28"/>
          <w:szCs w:val="28"/>
        </w:rPr>
        <w:t xml:space="preserve">Проводимый мониторинг состояния преступности, как на территории Российской Федерации, так во Владимирской области и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 позволяет определить тенденции развития криминальной обстановки, а также конкретизировать характер взаимодействия органов исполнительной власти района, территориальных органов федеральных органов исполнительной власти, органов местного самоуправления с целью дальнейшего развития системы профилактики правонарушений, определить новые задачи по обеспечению личной безопасности граждан, по защите их имущества</w:t>
      </w:r>
      <w:proofErr w:type="gramEnd"/>
      <w:r w:rsidRPr="00D4290C">
        <w:rPr>
          <w:color w:val="000000"/>
          <w:sz w:val="28"/>
          <w:szCs w:val="28"/>
        </w:rPr>
        <w:t xml:space="preserve">, общественного порядка и по борьбе с преступностью на территории Камешковского района, для выполнения которых необходимо использование комплексного подхода.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Прогнозируется, что в ближайшие три года неблагоприятные криминогенные факторы продолжат обусловливать усиление криминальной опасности для населения Российской Федерации, рост числа отдельных видов преступлений, как против собственности, так и против личности, криминальную алкоголизацию и наркотизацию населения, проявления коррупции.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5145B4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годах, будет формироваться, в основном, за счет наиболее распространённых видов преступлений - таких, как преступления против собственности, против личности и преступления в сфере экономики. Ожидается увеличения массива преступлений, совершаемых в общественных местах.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В числе факторов, негативно отражающихся на состоянии и структуре преступности, будут доминировать: сокращение занятости населения, низкий жизненный уровень и недостаточная социальная защищенность значительной </w:t>
      </w:r>
      <w:r w:rsidRPr="00D4290C">
        <w:rPr>
          <w:color w:val="000000"/>
          <w:sz w:val="28"/>
          <w:szCs w:val="28"/>
        </w:rPr>
        <w:lastRenderedPageBreak/>
        <w:t xml:space="preserve">части граждан, продолжающееся расслоение населения по уровню доходов. Причем, определяющим в этой связи остается экономический кризис, спровоцированный  введением санкций против Российской Федерации со стороны Евросоюза и стран, поддерживающих американские интересы.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</w:rPr>
        <w:t>В связи с этим возможен рост безработицы и её скрытых форм, а это, в свою очередь, создает большой потенциал для роста преступности и углубления экономического кризиса, которые могут привести к дальнейшему ухудшению социального положения граждан, нестабильности на рынке труда, усилению протестных настроений среди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Не снижается количество административных правонарушений, уровень взыскания сумм административных штрафов, налагаемых административной комиссией Камешковского района, за 2017 год около 83 %. Необходимо увеличивать уровень взыскания.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color w:val="000000"/>
          <w:sz w:val="28"/>
          <w:szCs w:val="28"/>
        </w:rPr>
        <w:t>реализации</w:t>
      </w:r>
      <w:proofErr w:type="gramEnd"/>
      <w:r w:rsidRPr="00D4290C">
        <w:rPr>
          <w:color w:val="000000"/>
          <w:sz w:val="28"/>
          <w:szCs w:val="28"/>
        </w:rPr>
        <w:t xml:space="preserve"> долгосрочных мер по защищенности населения на улицах и в общественных местах, использованию потенциала информационных технологий в охране общественного порядка. Для поддержания определенного уровня безопасности важно дальнейшее развитие элементов автоматизированной комплексной системы «Безопасный город».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 в дальнейшем развивать потенциал добровольных формирований. В настоящее время в районе действуют 8 народных дружин, из которых внесены в региональный реестр общественных объединений правоохранительной направленности и прошедших проверку в соответствии с Федеральным законом от 02 апреля 2014 №44-ФЗ «Об участии граждан в охране общественного порядка» только 6 дружины.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подпрограммы позволит продолжить совершенствование механизма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всего, с несовершеннолетними и молодежью. Подпрограмма предусматривает комплекс мер, направленных на развитие инфраструктуры системы профилактики правонарушений несовершеннолетних и молодежи на базе постоянной занятости, обеспечение системы их организованного досуга и отдыха.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также ориентирована на профилактику пьянства, алкоголизма,  особенно среди несовершеннолетних граждан. Работа в этой сфере будет ориентирована на комплексное решение этих задач, основанное на межведомственном взаимодействии.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ПОЛИТИКИ В СФЕРЕ РЕАЛИЗАЦИИ ПОДПОГРАММЫ №1,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lastRenderedPageBreak/>
        <w:t xml:space="preserve">Согласно положениям </w:t>
      </w:r>
      <w:hyperlink r:id="rId20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14 ноября 2013 г. № Пр-2685,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а также других преступных посягательств на права и свободы гражданина, материальные и духовные ценности</w:t>
      </w:r>
      <w:proofErr w:type="gramEnd"/>
      <w:r w:rsidRPr="00D4290C">
        <w:rPr>
          <w:sz w:val="28"/>
          <w:szCs w:val="28"/>
        </w:rPr>
        <w:t xml:space="preserve"> общества.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Приоритетной целью обеспечения общественной безопасности согласно указанной </w:t>
      </w:r>
      <w:hyperlink r:id="rId21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является достижение и поддержание необходимого уровня защищенности прав и свобод человека и гражданина, и законных интересов организаций и общественных объединений, материальных и духовных ценностей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В </w:t>
      </w:r>
      <w:hyperlink r:id="rId22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</w:t>
      </w:r>
      <w:r w:rsidR="00CB2A6D">
        <w:rPr>
          <w:sz w:val="28"/>
          <w:szCs w:val="28"/>
        </w:rPr>
        <w:t xml:space="preserve"> мая 2009 г. №</w:t>
      </w:r>
      <w:r w:rsidRPr="00D4290C">
        <w:rPr>
          <w:sz w:val="28"/>
          <w:szCs w:val="28"/>
        </w:rPr>
        <w:t>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</w:t>
      </w:r>
      <w:hyperlink r:id="rId2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Камешковского района  среди основных целей и задач социально-экономического развития региона определены создание условий для безопасного и комфортного проживания граждан, защиты их безопасности.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Целью подпрограммы </w:t>
      </w:r>
      <w:proofErr w:type="gramStart"/>
      <w:r w:rsidRPr="00D4290C">
        <w:rPr>
          <w:sz w:val="28"/>
          <w:szCs w:val="28"/>
        </w:rPr>
        <w:t>исходя из приоритетов государственной политики в сфере обеспечения общественного порядка и профилактики правонарушений является</w:t>
      </w:r>
      <w:proofErr w:type="gramEnd"/>
      <w:r w:rsidRPr="00D4290C">
        <w:rPr>
          <w:sz w:val="28"/>
          <w:szCs w:val="28"/>
        </w:rPr>
        <w:t xml:space="preserve"> обеспечение безопасности граждан на территории Камешковского района, предупреждение возникновения ситуаций, представляющих опасность для их жизни, здоровья, собственности, за счет совершенствования государственной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Задачами подпрограммы № 1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профилактика правонарушений, в том числе среди несовершеннолетних,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поддержка граждан и их объединений, участвующих в охране общественного порядка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реализация полномочий по вопросам административного законодательства, создание административных комиссий;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осуществление полномочий по составлению списков кандидатов в присяжные заседателей судов общей юрисдикции.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Основными показателями Подпрограммы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преступности (количество зарегистрированных преступлений);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совершенных в общественных местах, от числа зарегистрированных;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удельный вес преступлений, совершенных несовершеннолетними или при их соучастии к числу раскрытых преступлений;</w:t>
      </w:r>
    </w:p>
    <w:p w:rsidR="004509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4509B4">
        <w:rPr>
          <w:sz w:val="28"/>
          <w:szCs w:val="28"/>
        </w:rPr>
        <w:t>;</w:t>
      </w:r>
    </w:p>
    <w:p w:rsidR="000F60A6" w:rsidRPr="00D4290C" w:rsidRDefault="004509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56F">
        <w:rPr>
          <w:sz w:val="28"/>
          <w:szCs w:val="28"/>
        </w:rPr>
        <w:t>полный список кандидатов в присяжные заседатели</w:t>
      </w:r>
      <w:r w:rsidR="0072756F" w:rsidRPr="0072756F">
        <w:rPr>
          <w:sz w:val="28"/>
          <w:szCs w:val="28"/>
        </w:rPr>
        <w:t xml:space="preserve"> </w:t>
      </w:r>
      <w:r w:rsidR="0072756F">
        <w:rPr>
          <w:sz w:val="28"/>
          <w:szCs w:val="28"/>
        </w:rPr>
        <w:t xml:space="preserve">судов общей юрисдикции,  в </w:t>
      </w:r>
      <w:proofErr w:type="gramStart"/>
      <w:r w:rsidR="0072756F">
        <w:rPr>
          <w:sz w:val="28"/>
          <w:szCs w:val="28"/>
        </w:rPr>
        <w:t>котором</w:t>
      </w:r>
      <w:proofErr w:type="gramEnd"/>
      <w:r w:rsidR="0072756F">
        <w:rPr>
          <w:sz w:val="28"/>
          <w:szCs w:val="28"/>
        </w:rPr>
        <w:t xml:space="preserve"> могут быть граждане Камешковского района</w:t>
      </w:r>
      <w:r w:rsidR="000F60A6" w:rsidRPr="00D4290C">
        <w:rPr>
          <w:sz w:val="28"/>
          <w:szCs w:val="28"/>
        </w:rPr>
        <w:t>.</w:t>
      </w:r>
      <w:r w:rsidR="0072756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Планируется, что реализация подпрограммы позволит обеспечить к концу 2021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сокращение общего количества совершенных преступлений;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повышение уровня безопасности граждан за счет снижения доли преступлений, совершенных в общественных местах, от числа зарегистрированных;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сокращение доли преступлений, совершенных несовершеннолетними или при их соучастии;</w:t>
      </w:r>
    </w:p>
    <w:p w:rsidR="00AC006D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увеличение уровня взыскания сумм административных штрафов, налагаемых административными комиссиями</w:t>
      </w:r>
      <w:r w:rsidR="00AC006D">
        <w:rPr>
          <w:sz w:val="28"/>
          <w:szCs w:val="28"/>
        </w:rPr>
        <w:t>;</w:t>
      </w:r>
    </w:p>
    <w:p w:rsidR="000F60A6" w:rsidRPr="00D4290C" w:rsidRDefault="00AC006D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стабильную работу Камешковского районного суда, Московского окружного военного суда, 3-го окружного военного суда</w:t>
      </w:r>
      <w:r w:rsidR="000F60A6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Сроки реализации подпрограммы установлены с 2019 по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подпрограммы с расшифровкой плановых значений по годам реализации представлены в форме 3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3. ОБОБЩЕННАЯ ХАРАКТЕРИСТИКА ОСНОВНЫХ МЕРОПРИЯТИЙ ПОДПРОГРАММЫ №1 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Механизм формирования мероприятий подпрограммы основывается на прогнозе уровня и состояния преступности на территории Камешковского района в период её действия. Определены следующие направления реализации подпрограммы: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Обеспечение правопорядка, совершенствование муниципальной системы профилактики правонарушений. Данное направление предусматривает: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обеспечение в пределах полномочий охраны общественного порядка и общественной безопасности, а также охраны собственности, в том числе с использованием технических и иных средств на территориях и объектах;</w:t>
      </w:r>
    </w:p>
    <w:p w:rsidR="003121B4" w:rsidRPr="00D4290C" w:rsidRDefault="003121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правопорядка на территории района, защиты прав и законных интересов граждан, а также обеспечения их безопасности при нахождении на объектах железнодорожного транспорта;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и реализация комплекса мер по популяризации в обществе здорового образа жизни и формированию негативного отношения к потреблению наркотиков, алкоголя, совершению правонарушений;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проведение мероприятий, направленных на профилактику правонарушений в молодежной среде, создание в образовательных учреждениях секций и кружков по изучению тем правовой направленности;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привлечение граждан, в том числе детей и подростков к регулярным занятиям физической культурой и спортом, путем улучшения инфраструктуры </w:t>
      </w:r>
      <w:r w:rsidRPr="00D4290C">
        <w:rPr>
          <w:sz w:val="28"/>
          <w:szCs w:val="28"/>
        </w:rPr>
        <w:lastRenderedPageBreak/>
        <w:t>массового спорта, укрепления материально-технической базы спортивных объектов;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совершенствование воспитательно-профилактической работы в общеобразовательных школах, учреждениях начального и среднего профессионального образования, в период летних каникул, предупреждение </w:t>
      </w:r>
      <w:proofErr w:type="spellStart"/>
      <w:r w:rsidRPr="00D4290C">
        <w:rPr>
          <w:sz w:val="28"/>
          <w:szCs w:val="28"/>
        </w:rPr>
        <w:t>девиантного</w:t>
      </w:r>
      <w:proofErr w:type="spellEnd"/>
      <w:r w:rsidRPr="00D4290C">
        <w:rPr>
          <w:sz w:val="28"/>
          <w:szCs w:val="28"/>
        </w:rPr>
        <w:t xml:space="preserve"> поведения подростков, оказавшихся в трудной жизненной ситуации;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проведение разъяснительной работы с населением по профилактике преступлений с использованием информационных технологий.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организацию добровольной сдачи населением незаконно хранящегося оружия, боеприпасов и взрывчатых материалов;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выработку и реализацию системы мер по выявлению и социальной реабилитации (адаптации) неработающих и не имеющих постоянного источника дохода граждан, нуждающихся в государственной поддержке;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обеспечение социальной адаптации и </w:t>
      </w:r>
      <w:proofErr w:type="spellStart"/>
      <w:r w:rsidRPr="00D4290C">
        <w:rPr>
          <w:sz w:val="28"/>
          <w:szCs w:val="28"/>
        </w:rPr>
        <w:t>ресоциализации</w:t>
      </w:r>
      <w:proofErr w:type="spellEnd"/>
      <w:r w:rsidRPr="00D4290C">
        <w:rPr>
          <w:sz w:val="28"/>
          <w:szCs w:val="28"/>
        </w:rPr>
        <w:t xml:space="preserve"> граждан, отбывших наказание в виде лишения свободы, не имеющих источников дохода, оказания им медицинской и иной помощи. Решение задач, связанных с бытовым и трудовым устройством освобождающихся из исправительных учреждений, усиления </w:t>
      </w:r>
      <w:proofErr w:type="gramStart"/>
      <w:r w:rsidRPr="00D4290C">
        <w:rPr>
          <w:sz w:val="28"/>
          <w:szCs w:val="28"/>
        </w:rPr>
        <w:t>контроля за</w:t>
      </w:r>
      <w:proofErr w:type="gramEnd"/>
      <w:r w:rsidRPr="00D4290C">
        <w:rPr>
          <w:sz w:val="28"/>
          <w:szCs w:val="28"/>
        </w:rPr>
        <w:t xml:space="preserve"> их поведением и образом жизни, профилактики бродяжничества, привлечения органов местного самоуправления и трудовых коллективов к этой работе.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Поддержка граждан и их объединений, участвующих в охране общественного порядка. Данное направление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обстановки спокойствия на улицах и в иных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развитие системы поощрения граждан, оказавших содействие правоохранительным органам, привлечение народных дружин к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содействие органам местного самоуправления в реализации правоохранительных полномочий, повышение профилактического потенциала общественных объединений, участвующих в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полномочий по вопросам административного законодательства, создание административных комиссий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выделение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исполнение органами местного самоуправления переданных отдельных государственных полномочий  по вопросам административного законодательства и целевое использование средств субвенции, предоставляемой из областного бюджета на осуществление указанных государственных полномочий.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Осуществление полномочий по составлению списков кандидатов в присяжные заседателей судов общей юрисдикции, предусматривает выделение субсидий органам местного самоуправления для составления списков кандидатов в присяжные заседателей, в целях выполнение требований Федерального </w:t>
      </w:r>
      <w:hyperlink r:id="rId24" w:history="1">
        <w:r w:rsidRPr="00D4290C">
          <w:rPr>
            <w:sz w:val="28"/>
            <w:szCs w:val="28"/>
          </w:rPr>
          <w:t>закона</w:t>
        </w:r>
      </w:hyperlink>
      <w:r w:rsidRPr="00D4290C">
        <w:rPr>
          <w:sz w:val="28"/>
          <w:szCs w:val="28"/>
        </w:rPr>
        <w:t xml:space="preserve"> «О присяжных заседателях федеральных судов общей </w:t>
      </w:r>
      <w:r w:rsidRPr="00D4290C">
        <w:rPr>
          <w:sz w:val="28"/>
          <w:szCs w:val="28"/>
        </w:rPr>
        <w:lastRenderedPageBreak/>
        <w:t>юрисдикции в Российской Федерации» по обеспечению судов общей юрисдикции необходимым количеством кандидатов в присяжные заседатели, недопущение срыва судебных заседаний по причине отсутствия достаточного</w:t>
      </w:r>
      <w:proofErr w:type="gramEnd"/>
      <w:r w:rsidRPr="00D4290C">
        <w:rPr>
          <w:sz w:val="28"/>
          <w:szCs w:val="28"/>
        </w:rPr>
        <w:t xml:space="preserve"> количества кандидатов, отвечающих установленным требованиям, и обеспечение на этой основе конституционного права гражданина на рассмотрение его дела судом с участием присяжных заседателей.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Под особым контролем будут находиться вопросы обеспечения комплексной безопасности объектов социального назначения.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Предполагается организовать работу по возмездному принятию у населения огнестрельного и газового оружия, боеприпасов, взрывчатых веществ и размещению в средствах массовой информации сообщений об условиях и порядке ее проведения.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Активная и целенаправленная пропаганда культурного спортивного, правового, нравственного и военно-патриотического воспитания несовершеннолетних и молодежи в средствах массовой информации, организация размещения в местах массового скопления людей социальной рекламы о вреде употребления алкоголя, наркотиков, иных </w:t>
      </w:r>
      <w:proofErr w:type="spellStart"/>
      <w:r w:rsidRPr="00D4290C">
        <w:rPr>
          <w:sz w:val="28"/>
          <w:szCs w:val="28"/>
        </w:rPr>
        <w:t>психоактивных</w:t>
      </w:r>
      <w:proofErr w:type="spellEnd"/>
      <w:r w:rsidRPr="00D4290C">
        <w:rPr>
          <w:sz w:val="28"/>
          <w:szCs w:val="28"/>
        </w:rPr>
        <w:t xml:space="preserve"> веществ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 будут способствовать как профилактике правонарушений на территории области в целом, так и увеличению процента охвата несовершеннолетних и молодежи в части усиления их социальной</w:t>
      </w:r>
      <w:proofErr w:type="gramEnd"/>
      <w:r w:rsidRPr="00D4290C">
        <w:rPr>
          <w:sz w:val="28"/>
          <w:szCs w:val="28"/>
        </w:rPr>
        <w:t xml:space="preserve"> защиты, правового воспитания, организации спортивной, </w:t>
      </w:r>
      <w:proofErr w:type="spellStart"/>
      <w:r w:rsidRPr="00D4290C">
        <w:rPr>
          <w:sz w:val="28"/>
          <w:szCs w:val="28"/>
        </w:rPr>
        <w:t>досуговой</w:t>
      </w:r>
      <w:proofErr w:type="spellEnd"/>
      <w:r w:rsidRPr="00D4290C">
        <w:rPr>
          <w:sz w:val="28"/>
          <w:szCs w:val="28"/>
        </w:rPr>
        <w:t xml:space="preserve"> работы.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Занятость несовершеннолетних и молодежи, их участие в различные рода спортивных мероприятиях, интеллектуальных конкурсах, акциях будет способствовать повышению культурного, спортивного, правового и военно-патриотического воспитания, совершенствованию системы профилактики алкоголизма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основных мероприятий подпрограммы №1 представлен в форме 4.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Финансирование подпрограммы осуществляется из областного, местного бюджетов и внебюджетных источников.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Общий объем финансирования подпрограммы на 2019 - 202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 составляет </w:t>
      </w:r>
      <w:r w:rsidR="001C365F">
        <w:rPr>
          <w:sz w:val="28"/>
          <w:szCs w:val="28"/>
        </w:rPr>
        <w:t>2571,0</w:t>
      </w:r>
      <w:r w:rsidR="003121B4">
        <w:rPr>
          <w:sz w:val="28"/>
          <w:szCs w:val="28"/>
        </w:rPr>
        <w:t>,6</w:t>
      </w:r>
      <w:r w:rsidRPr="00D4290C">
        <w:rPr>
          <w:sz w:val="28"/>
          <w:szCs w:val="28"/>
        </w:rPr>
        <w:t xml:space="preserve"> тыс. руб., в том числе: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средства областного бюджета – </w:t>
      </w:r>
      <w:r w:rsidR="001C365F">
        <w:rPr>
          <w:sz w:val="28"/>
          <w:szCs w:val="28"/>
        </w:rPr>
        <w:t>2372,9</w:t>
      </w:r>
      <w:r w:rsidRPr="00D4290C">
        <w:rPr>
          <w:sz w:val="28"/>
          <w:szCs w:val="28"/>
        </w:rPr>
        <w:t xml:space="preserve"> тыс. руб.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бюджетов муниципальных образований – </w:t>
      </w:r>
      <w:r w:rsidR="003121B4">
        <w:rPr>
          <w:sz w:val="28"/>
          <w:szCs w:val="28"/>
        </w:rPr>
        <w:t>198,1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внебюджетных источников – 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Прогнозная оценка объемов финансового обеспечения реализации подпрограммы №1 из всех источников финансирования приведена в форме 5 в разрезе подпрограмм по годам реализации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5. ПРОГНОЗ КОНЕЧНЫХ РЕЗУЛЬТАТОВ РЕАЛИЗАЦИИ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Подпрограммы № 1 позволит обеспечить к концу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снижения общего уровня преступности и общего количества зарегистрированных преступлений на 3%;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снижение доли преступлений, совершенных в общественных местах, от числа зарегистрированных на 3 %;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обеспечить комплексный подход к проблемам профилактики безнадзорности и правонарушений среди подростков, противодействия негативному влиянию на них криминальной среды, формирования установок законопослушного поведения молодежи, снизить количество преступлений, совершенных несовершеннолетними или при их участии на 5 %;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22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- снизить количество преступлений, совершенных 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 на 3%,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снизить количество преступлений, совершенных лицами в состоянии алкогольного опьянения на 3%,</w:t>
      </w:r>
    </w:p>
    <w:p w:rsidR="003121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улучшить качество работы административных комиссий и увеличить уровень взыскания сумм административных штрафов, налагаемых административными комиссиями до 86 %</w:t>
      </w:r>
      <w:r w:rsidR="003121B4">
        <w:rPr>
          <w:sz w:val="28"/>
          <w:szCs w:val="28"/>
        </w:rPr>
        <w:t>,</w:t>
      </w:r>
    </w:p>
    <w:p w:rsidR="0038079A" w:rsidRPr="00D4290C" w:rsidRDefault="003121B4" w:rsidP="0038079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стабильная работа Камешковского районного суда,</w:t>
      </w:r>
      <w:r w:rsidR="0038079A" w:rsidRPr="0038079A">
        <w:rPr>
          <w:sz w:val="28"/>
          <w:szCs w:val="28"/>
        </w:rPr>
        <w:t xml:space="preserve"> </w:t>
      </w:r>
      <w:r w:rsidR="0038079A">
        <w:rPr>
          <w:sz w:val="28"/>
          <w:szCs w:val="28"/>
        </w:rPr>
        <w:t>Московского окружного военного суда, 3-го окружного военного суда</w:t>
      </w:r>
      <w:r w:rsidR="0038079A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Ожидаемые результаты носят оценочный характер. Эффективность подпрограммы зависит от полноты выполнения мероприятий.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целевых показателей подпрограммы с расшифровкой плановых значений по годам ее реализации представлен в форме 4.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outlineLvl w:val="0"/>
        <w:rPr>
          <w:sz w:val="28"/>
          <w:szCs w:val="28"/>
        </w:rPr>
      </w:pPr>
    </w:p>
    <w:p w:rsidR="00CB2A6D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0F60A6" w:rsidRPr="00D4290C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ПОДПРОГРАММЫ №1</w:t>
      </w:r>
      <w:proofErr w:type="gramStart"/>
      <w:r w:rsidRPr="00D4290C">
        <w:rPr>
          <w:color w:val="000000"/>
          <w:sz w:val="28"/>
          <w:szCs w:val="28"/>
        </w:rPr>
        <w:t xml:space="preserve"> И</w:t>
      </w:r>
      <w:proofErr w:type="gramEnd"/>
      <w:r w:rsidRPr="00D4290C">
        <w:rPr>
          <w:color w:val="000000"/>
          <w:sz w:val="28"/>
          <w:szCs w:val="28"/>
        </w:rPr>
        <w:t xml:space="preserve"> ОПИСАНИЕ МЕР УПРАВЛЕНИЯ РИСКАМИ РЕАЛИЗАЦИИ ПОДПРОГРАММЫ №1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 реализации целей и задач подпрограммы №1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Основные риски реализации подпрограммы можно подразделить </w:t>
      </w:r>
      <w:proofErr w:type="gramStart"/>
      <w:r w:rsidRPr="00D4290C">
        <w:rPr>
          <w:sz w:val="28"/>
          <w:szCs w:val="28"/>
        </w:rPr>
        <w:t>на</w:t>
      </w:r>
      <w:proofErr w:type="gramEnd"/>
      <w:r w:rsidRPr="00D4290C">
        <w:rPr>
          <w:sz w:val="28"/>
          <w:szCs w:val="28"/>
        </w:rPr>
        <w:t xml:space="preserve"> внутренние и внешние.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низкой исполнительской дисциплины соисполнителей подпрограммы, должностных лиц, ответственных за выполнение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нарушения сроков реализации подпрограммы вследствие недостаточной эффективности планирования и реализации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неэффективного расходования финансовых ресурсов, необходимых для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сокращения в ходе реализации подпрограммы предусмотренных объемов бюджетных средств. Это потребовало бы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подпрограммы. Сокращение финансирования подпрограммы негативным образом сказалось бы на экономических показателях подпрограммы, привело бы к снижению прогнозируемого вклада подпрограммы в улучшение профилактики правонарушений на территории Камешковского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большого срока реализации подпрограммы и, как следствие, возрастание неопределенности по мере реализации подпрограммы;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опережающих темпом инфляции, что приведет к повышению стоимости товаров, работ и услуг;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природных и техногенных катастроф.</w:t>
      </w:r>
    </w:p>
    <w:p w:rsidR="00781710" w:rsidRDefault="000F60A6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Смягчение возможной кризисной ситуации возможно за счет перераспределения приоритетов и оптимизации использования средств между мероприятиями, а также за счет </w:t>
      </w:r>
      <w:proofErr w:type="gramStart"/>
      <w:r w:rsidRPr="00D4290C">
        <w:rPr>
          <w:sz w:val="28"/>
          <w:szCs w:val="28"/>
        </w:rPr>
        <w:t>переноса сроков завершения этапов отдельных мероп</w:t>
      </w:r>
      <w:r w:rsidR="00781710">
        <w:rPr>
          <w:sz w:val="28"/>
          <w:szCs w:val="28"/>
        </w:rPr>
        <w:t>риятий</w:t>
      </w:r>
      <w:proofErr w:type="gramEnd"/>
      <w:r w:rsidR="00781710">
        <w:rPr>
          <w:sz w:val="28"/>
          <w:szCs w:val="28"/>
        </w:rPr>
        <w:t xml:space="preserve"> на более поздний период.</w:t>
      </w:r>
    </w:p>
    <w:p w:rsidR="00146EB8" w:rsidRDefault="00146EB8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781710">
      <w:pPr>
        <w:autoSpaceDE w:val="0"/>
        <w:autoSpaceDN w:val="0"/>
        <w:adjustRightInd w:val="0"/>
        <w:ind w:left="567" w:right="-141" w:firstLine="720"/>
        <w:jc w:val="center"/>
        <w:rPr>
          <w:sz w:val="28"/>
          <w:szCs w:val="28"/>
        </w:rPr>
      </w:pPr>
      <w:r w:rsidRPr="00D4290C">
        <w:rPr>
          <w:b/>
          <w:bCs/>
          <w:color w:val="000000"/>
          <w:sz w:val="28"/>
          <w:szCs w:val="28"/>
        </w:rPr>
        <w:t>ПОДПРОГРАММА № 2</w:t>
      </w:r>
    </w:p>
    <w:p w:rsidR="000F60A6" w:rsidRPr="00D4290C" w:rsidRDefault="000F60A6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>«ПРОТИВОДЕЙСТВИЕ ТЕРРОРИЗМУ И ЭКСТРЕМИЗМУ В                    КАМЕШКОВСКОМ РАЙОНЕ»</w:t>
      </w:r>
    </w:p>
    <w:p w:rsidR="000F60A6" w:rsidRPr="00D4290C" w:rsidRDefault="000F60A6" w:rsidP="00D4290C">
      <w:pPr>
        <w:pStyle w:val="ConsPlusTitle"/>
        <w:widowControl/>
        <w:tabs>
          <w:tab w:val="left" w:pos="2580"/>
        </w:tabs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290C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F60A6" w:rsidRPr="00D4290C" w:rsidRDefault="000F60A6" w:rsidP="00D4290C">
      <w:pPr>
        <w:pStyle w:val="ConsPlusNormal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№ 2 муниципальной программы Камешковского района 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259"/>
      </w:tblGrid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pStyle w:val="ConsPlusNormal"/>
              <w:widowControl/>
              <w:ind w:left="22"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Противодействие терроризму и экстремизму в </w:t>
            </w:r>
            <w:proofErr w:type="spellStart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(далее – подпрограмма № 2)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Администрация Камешковского района. Управление делами администрации Камешковского района.</w:t>
            </w:r>
          </w:p>
        </w:tc>
      </w:tr>
      <w:tr w:rsidR="000F60A6" w:rsidRPr="00D4290C" w:rsidTr="0055304A">
        <w:trPr>
          <w:trHeight w:val="3791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Финансовое управление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экономики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ГО и ЧС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архитектуры и градостроительства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жизнеобеспечения населения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физической культуры и спорта»</w:t>
            </w:r>
            <w:r w:rsidR="006F08AD">
              <w:rPr>
                <w:color w:val="000000"/>
                <w:sz w:val="28"/>
                <w:szCs w:val="28"/>
              </w:rPr>
              <w:t>;</w:t>
            </w:r>
          </w:p>
          <w:p w:rsidR="006F08AD" w:rsidRPr="00D4290C" w:rsidRDefault="006F08AD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</w:t>
            </w:r>
            <w:r w:rsidR="002F30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черская дежурная служба»</w:t>
            </w:r>
          </w:p>
        </w:tc>
      </w:tr>
      <w:tr w:rsidR="000F60A6" w:rsidRPr="00D4290C" w:rsidTr="0055304A">
        <w:trPr>
          <w:trHeight w:val="352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УИИ УФСИН России по Владимирской области филиала по Камешковскому району;&lt;*&gt;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ОМВД России по Камешковскому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больница».&lt;*&gt;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E6568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                                                            - предупреждение террористических и экстремистских проявлений на территории района; 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укрепление межнационального  и межконфессионального согласия;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организация и осуществление на территории Камешковского района мероприятий по предупреждению терроризма и экстремизма, минимизации их последствий;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повышение уровня межведомственного взаимодействия по профилактике терроризма и экстремизма;                                                                    </w:t>
            </w:r>
            <w:r w:rsidRPr="00D4290C">
              <w:rPr>
                <w:sz w:val="28"/>
                <w:szCs w:val="28"/>
              </w:rPr>
              <w:lastRenderedPageBreak/>
              <w:t>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                                        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оснащенности объектов образования, культуры и спорта, современными системами технической  охраны и видеонаблюдения, что позволит усилить антитеррористическую защищенность объектов муниципальной собственности.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59" w:type="dxa"/>
          </w:tcPr>
          <w:p w:rsidR="000F60A6" w:rsidRPr="00D4290C" w:rsidRDefault="000F60A6" w:rsidP="008E104A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Подпрограмма реализуется в один этап с 2019  по 202</w:t>
            </w:r>
            <w:r w:rsidR="008E104A"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реализацию подпрограммы,</w:t>
            </w:r>
          </w:p>
          <w:p w:rsidR="000F60A6" w:rsidRPr="00D4290C" w:rsidRDefault="00781710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6545,4</w:t>
            </w:r>
            <w:r w:rsidR="003D3228">
              <w:rPr>
                <w:sz w:val="28"/>
                <w:szCs w:val="28"/>
              </w:rPr>
              <w:t xml:space="preserve"> </w:t>
            </w:r>
            <w:r w:rsidR="000F60A6" w:rsidRPr="00D4290C">
              <w:rPr>
                <w:sz w:val="28"/>
                <w:szCs w:val="28"/>
              </w:rPr>
              <w:t>тыс. рублей, в том числе: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A15DB6">
              <w:rPr>
                <w:sz w:val="28"/>
                <w:szCs w:val="28"/>
              </w:rPr>
              <w:t>1 </w:t>
            </w:r>
            <w:r w:rsidR="00B920CB">
              <w:rPr>
                <w:sz w:val="28"/>
                <w:szCs w:val="28"/>
              </w:rPr>
              <w:t>5</w:t>
            </w:r>
            <w:r w:rsidR="00A15DB6">
              <w:rPr>
                <w:sz w:val="28"/>
                <w:szCs w:val="28"/>
              </w:rPr>
              <w:t>16,7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781710">
              <w:rPr>
                <w:sz w:val="28"/>
                <w:szCs w:val="28"/>
              </w:rPr>
              <w:t>828,0 ты</w:t>
            </w:r>
            <w:r w:rsidRPr="00D4290C">
              <w:rPr>
                <w:sz w:val="28"/>
                <w:szCs w:val="28"/>
              </w:rPr>
              <w:t>с. руб.;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  <w:r w:rsidR="0024596A">
              <w:rPr>
                <w:sz w:val="28"/>
                <w:szCs w:val="28"/>
              </w:rPr>
              <w:t>021 год – 2 192,7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8E104A">
              <w:rPr>
                <w:sz w:val="28"/>
                <w:szCs w:val="28"/>
              </w:rPr>
              <w:t>;</w:t>
            </w:r>
          </w:p>
          <w:p w:rsidR="008E104A" w:rsidRDefault="008E104A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781710">
              <w:rPr>
                <w:sz w:val="28"/>
                <w:szCs w:val="28"/>
              </w:rPr>
              <w:t>1004,0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8E104A" w:rsidRPr="00D4290C" w:rsidRDefault="008E104A" w:rsidP="00781710">
            <w:pPr>
              <w:autoSpaceDE w:val="0"/>
              <w:autoSpaceDN w:val="0"/>
              <w:adjustRightInd w:val="0"/>
              <w:ind w:left="22" w:right="-1"/>
              <w:rPr>
                <w:color w:val="FF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781710">
              <w:rPr>
                <w:sz w:val="28"/>
                <w:szCs w:val="28"/>
              </w:rPr>
              <w:t>1004,0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подпрограммы позволит к 202</w:t>
            </w:r>
            <w:r w:rsidR="008E104A">
              <w:rPr>
                <w:sz w:val="28"/>
                <w:szCs w:val="28"/>
              </w:rPr>
              <w:t>4</w:t>
            </w:r>
            <w:r w:rsidRPr="00D4290C">
              <w:rPr>
                <w:sz w:val="28"/>
                <w:szCs w:val="28"/>
              </w:rPr>
              <w:t xml:space="preserve"> году: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видеонаблюдения.</w:t>
            </w:r>
          </w:p>
        </w:tc>
      </w:tr>
    </w:tbl>
    <w:p w:rsidR="0040284A" w:rsidRDefault="0040284A" w:rsidP="00D4290C">
      <w:pPr>
        <w:pStyle w:val="afa"/>
        <w:ind w:left="567" w:right="-1"/>
        <w:jc w:val="center"/>
        <w:rPr>
          <w:color w:val="000000"/>
          <w:szCs w:val="28"/>
        </w:rPr>
      </w:pPr>
    </w:p>
    <w:p w:rsidR="000F60A6" w:rsidRPr="005113AD" w:rsidRDefault="000F60A6" w:rsidP="00D4290C">
      <w:pPr>
        <w:pStyle w:val="afa"/>
        <w:ind w:left="567" w:right="-1"/>
        <w:jc w:val="center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5113AD">
        <w:rPr>
          <w:color w:val="000000"/>
          <w:szCs w:val="28"/>
        </w:rPr>
        <w:t>Раздел 1</w:t>
      </w:r>
      <w:r w:rsidRPr="005113AD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  <w:r w:rsidRPr="005113AD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t>ОБЩАЯ ХАРАКТЕРИСТИКА СФЕРЫ РЕАЛИЗАЦИИ ПОДПРОГРАММЫ № 2,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pStyle w:val="afa"/>
        <w:ind w:left="567" w:right="-1"/>
        <w:jc w:val="center"/>
        <w:rPr>
          <w:smallCaps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</w:t>
      </w:r>
      <w:r w:rsidRPr="00D4290C">
        <w:rPr>
          <w:color w:val="000000"/>
          <w:sz w:val="28"/>
          <w:szCs w:val="28"/>
        </w:rPr>
        <w:lastRenderedPageBreak/>
        <w:t xml:space="preserve">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и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tabs>
          <w:tab w:val="left" w:pos="9639"/>
        </w:tabs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ПОДПРОГРАММЫ № 2,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подпрограммы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</w:t>
      </w:r>
      <w:r w:rsidRPr="00D4290C">
        <w:rPr>
          <w:color w:val="000000"/>
          <w:sz w:val="28"/>
          <w:szCs w:val="28"/>
        </w:rPr>
        <w:lastRenderedPageBreak/>
        <w:t>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будет реализована в 2019-202</w:t>
      </w:r>
      <w:r w:rsidR="008E104A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годах и </w:t>
      </w:r>
      <w:proofErr w:type="gramStart"/>
      <w:r w:rsidRPr="00D4290C">
        <w:rPr>
          <w:color w:val="000000"/>
          <w:sz w:val="28"/>
          <w:szCs w:val="28"/>
        </w:rPr>
        <w:t>осуществляться</w:t>
      </w:r>
      <w:proofErr w:type="gramEnd"/>
      <w:r w:rsidRPr="00D4290C">
        <w:rPr>
          <w:color w:val="000000"/>
          <w:sz w:val="28"/>
          <w:szCs w:val="28"/>
        </w:rPr>
        <w:t xml:space="preserve"> в 1 этап.</w:t>
      </w:r>
    </w:p>
    <w:p w:rsidR="000F60A6" w:rsidRPr="005113AD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В рамках </w:t>
      </w:r>
      <w:hyperlink r:id="rId25" w:history="1">
        <w:r w:rsidRPr="005113AD">
          <w:rPr>
            <w:sz w:val="28"/>
            <w:szCs w:val="28"/>
          </w:rPr>
          <w:t>подпрограммы</w:t>
        </w:r>
      </w:hyperlink>
      <w:r w:rsidRPr="005113AD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5113AD">
        <w:rPr>
          <w:sz w:val="28"/>
          <w:szCs w:val="28"/>
        </w:rPr>
        <w:t>Камешковском</w:t>
      </w:r>
      <w:proofErr w:type="spellEnd"/>
      <w:r w:rsidRPr="005113AD">
        <w:rPr>
          <w:sz w:val="28"/>
          <w:szCs w:val="28"/>
        </w:rPr>
        <w:t xml:space="preserve"> районе»:</w:t>
      </w:r>
    </w:p>
    <w:p w:rsidR="000F60A6" w:rsidRPr="005113AD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5113AD" w:rsidRDefault="000F60A6" w:rsidP="0040284A">
      <w:pPr>
        <w:pStyle w:val="af2"/>
        <w:autoSpaceDE w:val="0"/>
        <w:autoSpaceDN w:val="0"/>
        <w:adjustRightInd w:val="0"/>
        <w:ind w:left="567" w:right="-141" w:firstLine="567"/>
        <w:rPr>
          <w:rFonts w:ascii="Times New Roman" w:hAnsi="Times New Roman"/>
          <w:color w:val="000000"/>
          <w:sz w:val="28"/>
          <w:szCs w:val="28"/>
        </w:rPr>
      </w:pPr>
      <w:r w:rsidRPr="005113AD">
        <w:rPr>
          <w:rFonts w:ascii="Times New Roman" w:hAnsi="Times New Roman"/>
          <w:color w:val="000000"/>
          <w:sz w:val="28"/>
          <w:szCs w:val="28"/>
        </w:rPr>
        <w:t>Сроки реализации подпрограммы - с 2019 по 202</w:t>
      </w:r>
      <w:r w:rsidR="008E104A">
        <w:rPr>
          <w:rFonts w:ascii="Times New Roman" w:hAnsi="Times New Roman"/>
          <w:color w:val="000000"/>
          <w:sz w:val="28"/>
          <w:szCs w:val="28"/>
        </w:rPr>
        <w:t>3</w:t>
      </w:r>
      <w:r w:rsidRPr="005113AD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F60A6" w:rsidRPr="00D4290C" w:rsidRDefault="000F60A6" w:rsidP="006E54F8">
      <w:pPr>
        <w:ind w:left="426" w:right="-568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подпрограммы требуется решение следующих задач: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организация и осуществление на территории Камешковского района мероприятий по предупреждению терроризма и экстремизма, минимизации их последствий;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информационно-пропагандистское противодействие терроризму и экстремизму;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- проведение круглых столов с участием представителей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цикла тематических материалов в районной газете «Знамя»;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и проведение районных конкурсов, программ и проектов в сфере профилактики экстремизма в подростковой среде, районных семинаров – тренингов, дней национальных культур;</w:t>
      </w:r>
    </w:p>
    <w:p w:rsidR="000F60A6" w:rsidRPr="00D4290C" w:rsidRDefault="000F60A6" w:rsidP="0040284A">
      <w:pPr>
        <w:ind w:left="567" w:right="-14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          - проведение комплексных обследований объектов жизнеобеспечения;</w:t>
      </w:r>
    </w:p>
    <w:p w:rsidR="000F60A6" w:rsidRDefault="000F60A6" w:rsidP="0040284A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 - установка камер видеонаблюдения  сигнализации на объектах муниципальной собственности.</w:t>
      </w:r>
    </w:p>
    <w:p w:rsidR="0040284A" w:rsidRDefault="0040284A" w:rsidP="006E54F8">
      <w:pPr>
        <w:ind w:left="426" w:right="-568" w:firstLine="708"/>
        <w:rPr>
          <w:sz w:val="28"/>
          <w:szCs w:val="28"/>
        </w:rPr>
      </w:pPr>
    </w:p>
    <w:p w:rsidR="000F60A6" w:rsidRDefault="000F60A6" w:rsidP="0040284A">
      <w:pPr>
        <w:ind w:left="426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</w:t>
      </w:r>
    </w:p>
    <w:p w:rsidR="005113AD" w:rsidRPr="00D4290C" w:rsidRDefault="005113AD" w:rsidP="006E54F8">
      <w:pPr>
        <w:ind w:left="426" w:right="-568" w:firstLine="708"/>
        <w:rPr>
          <w:sz w:val="28"/>
          <w:szCs w:val="28"/>
        </w:rPr>
      </w:pP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Финансирование мероприятий подпрограммы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привлекаемых средств и целевых ассигнований бюджета района, исходя из возможностей  бюджета. </w:t>
      </w:r>
    </w:p>
    <w:p w:rsidR="000F60A6" w:rsidRPr="00D4290C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>Объемы и источники финансирования подпрограммы могут корректироваться при изменении условий нормативно-правовой базы и порядка финансирования мероприятий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Действующие расходные обязательства ресурсного обеспечения муниципальной программы на 2019 - 202</w:t>
      </w:r>
      <w:r w:rsidR="008E104A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 представлены в соответствии с бюджетом района. 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8E104A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Таким образом, объём бюджетных ассигнований муниципальной программы составляет </w:t>
      </w:r>
      <w:r w:rsidR="00781710">
        <w:rPr>
          <w:sz w:val="28"/>
          <w:szCs w:val="28"/>
        </w:rPr>
        <w:t xml:space="preserve">6545,4 </w:t>
      </w:r>
      <w:r w:rsidRPr="00D4290C">
        <w:rPr>
          <w:sz w:val="28"/>
          <w:szCs w:val="28"/>
        </w:rPr>
        <w:t>тыс. рублей, в том числе:</w:t>
      </w:r>
    </w:p>
    <w:p w:rsidR="000F60A6" w:rsidRPr="00D4290C" w:rsidRDefault="0024596A" w:rsidP="0040284A">
      <w:pPr>
        <w:autoSpaceDE w:val="0"/>
        <w:autoSpaceDN w:val="0"/>
        <w:adjustRightInd w:val="0"/>
        <w:ind w:left="567" w:right="-141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0A6" w:rsidRPr="00D4290C">
        <w:rPr>
          <w:sz w:val="28"/>
          <w:szCs w:val="28"/>
        </w:rPr>
        <w:t xml:space="preserve">2019 год – </w:t>
      </w:r>
      <w:r w:rsidR="00A15DB6">
        <w:rPr>
          <w:sz w:val="28"/>
          <w:szCs w:val="28"/>
        </w:rPr>
        <w:t>1 </w:t>
      </w:r>
      <w:r w:rsidR="00B920CB">
        <w:rPr>
          <w:sz w:val="28"/>
          <w:szCs w:val="28"/>
        </w:rPr>
        <w:t>5</w:t>
      </w:r>
      <w:r w:rsidR="00A15DB6">
        <w:rPr>
          <w:sz w:val="28"/>
          <w:szCs w:val="28"/>
        </w:rPr>
        <w:t>16,7</w:t>
      </w:r>
      <w:r w:rsidR="000F60A6"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2020 год – </w:t>
      </w:r>
      <w:r w:rsidR="00781710">
        <w:rPr>
          <w:sz w:val="28"/>
          <w:szCs w:val="28"/>
        </w:rPr>
        <w:t>828,0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4028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2021год – </w:t>
      </w:r>
      <w:r w:rsidR="0024596A">
        <w:rPr>
          <w:sz w:val="28"/>
          <w:szCs w:val="28"/>
        </w:rPr>
        <w:t>2 192,7</w:t>
      </w:r>
      <w:r w:rsidRPr="00D4290C">
        <w:rPr>
          <w:sz w:val="28"/>
          <w:szCs w:val="28"/>
        </w:rPr>
        <w:t xml:space="preserve"> тыс. руб.</w:t>
      </w:r>
      <w:r w:rsidR="008E104A">
        <w:rPr>
          <w:sz w:val="28"/>
          <w:szCs w:val="28"/>
        </w:rPr>
        <w:t>;</w:t>
      </w:r>
    </w:p>
    <w:p w:rsidR="008E104A" w:rsidRDefault="008E104A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290C">
        <w:rPr>
          <w:sz w:val="28"/>
          <w:szCs w:val="28"/>
        </w:rPr>
        <w:t xml:space="preserve">2019 год – </w:t>
      </w:r>
      <w:r w:rsidR="00781710">
        <w:rPr>
          <w:sz w:val="28"/>
          <w:szCs w:val="28"/>
        </w:rPr>
        <w:t>1004,0</w:t>
      </w:r>
      <w:r w:rsidRPr="00D4290C">
        <w:rPr>
          <w:sz w:val="28"/>
          <w:szCs w:val="28"/>
        </w:rPr>
        <w:t xml:space="preserve"> тыс. руб.;</w:t>
      </w:r>
    </w:p>
    <w:p w:rsidR="008E104A" w:rsidRPr="00D4290C" w:rsidRDefault="008E104A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290C">
        <w:rPr>
          <w:sz w:val="28"/>
          <w:szCs w:val="28"/>
        </w:rPr>
        <w:t xml:space="preserve">2019 год – </w:t>
      </w:r>
      <w:r w:rsidR="00781710">
        <w:rPr>
          <w:sz w:val="28"/>
          <w:szCs w:val="28"/>
        </w:rPr>
        <w:t xml:space="preserve"> 1004,0</w:t>
      </w:r>
      <w:r w:rsidRPr="00D4290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0F60A6" w:rsidRPr="00B920CB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sz w:val="28"/>
          <w:szCs w:val="28"/>
        </w:rPr>
        <w:t>Финансирование подпрограммы предполагается осуществить за счет</w:t>
      </w:r>
      <w:r w:rsidR="005113AD">
        <w:rPr>
          <w:sz w:val="28"/>
          <w:szCs w:val="28"/>
        </w:rPr>
        <w:t xml:space="preserve"> областного бюджета </w:t>
      </w:r>
      <w:r w:rsidR="003D3228">
        <w:rPr>
          <w:sz w:val="28"/>
          <w:szCs w:val="28"/>
        </w:rPr>
        <w:t xml:space="preserve">136,0 </w:t>
      </w:r>
      <w:r w:rsidR="00B920CB">
        <w:rPr>
          <w:sz w:val="28"/>
          <w:szCs w:val="28"/>
        </w:rPr>
        <w:t>тыс. руб.,</w:t>
      </w:r>
      <w:r w:rsidR="005113AD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 xml:space="preserve">местного бюджета – </w:t>
      </w:r>
      <w:r w:rsidR="00CB2A6D">
        <w:rPr>
          <w:sz w:val="28"/>
          <w:szCs w:val="28"/>
        </w:rPr>
        <w:t>6</w:t>
      </w:r>
      <w:r w:rsidR="00781710">
        <w:rPr>
          <w:sz w:val="28"/>
          <w:szCs w:val="28"/>
        </w:rPr>
        <w:t>0</w:t>
      </w:r>
      <w:r w:rsidR="00CB2A6D">
        <w:rPr>
          <w:sz w:val="28"/>
          <w:szCs w:val="28"/>
        </w:rPr>
        <w:t>5</w:t>
      </w:r>
      <w:r w:rsidR="00781710">
        <w:rPr>
          <w:sz w:val="28"/>
          <w:szCs w:val="28"/>
        </w:rPr>
        <w:t>9,4</w:t>
      </w:r>
      <w:r w:rsidRPr="00D4290C">
        <w:rPr>
          <w:sz w:val="28"/>
          <w:szCs w:val="28"/>
        </w:rPr>
        <w:t xml:space="preserve"> тыс. руб</w:t>
      </w:r>
      <w:r w:rsidR="00B920CB">
        <w:rPr>
          <w:sz w:val="28"/>
          <w:szCs w:val="28"/>
        </w:rPr>
        <w:t xml:space="preserve">., и внебюджетных средств 350,0 тыс. руб. 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 уточнению в рамках бюджетного цикла.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ПОДПРОГРАММЫ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Выполнение подпрограммы позволит к 202</w:t>
      </w:r>
      <w:r w:rsidR="008E104A">
        <w:rPr>
          <w:color w:val="000000"/>
          <w:sz w:val="28"/>
          <w:szCs w:val="28"/>
        </w:rPr>
        <w:t>4</w:t>
      </w:r>
      <w:r w:rsidRPr="00D4290C">
        <w:rPr>
          <w:color w:val="000000"/>
          <w:sz w:val="28"/>
          <w:szCs w:val="28"/>
        </w:rPr>
        <w:t xml:space="preserve"> году: </w:t>
      </w:r>
    </w:p>
    <w:p w:rsidR="0040284A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F60A6" w:rsidRPr="00D4290C" w:rsidRDefault="000F60A6" w:rsidP="0040284A">
      <w:pPr>
        <w:ind w:left="426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 ПОРЯДОК И МЕТОДИКА ОЦЕНКИ ЭФФЕКТИВНОСТИ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both"/>
        <w:outlineLvl w:val="0"/>
        <w:rPr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7. АНАЛИЗ РИСКОВ РЕАЛИЗАЦИИ ПОДПРОГРАММЫ И ОПИСАНИЕ МЕР УПРАВЛЕНИЯ РИСКАМИ 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Выполнению поставленных в подпрограмме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Внешние риски реализации подпрограммы (неуправляемые):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изменение приоритетов муниципальной  антитеррористической политики.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изменение регионального законодательства в части финансирования программ;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4) природные и техногенные катастрофы;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Внутренние риски реализации подпрограммы: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отсутствие координации и слаженности действий между участниками, ответственными за реализацию мероприятий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сокращение ресурсного обеспечения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Возможные механизмы минимизации рисков: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коллегиальные обсуждения и принятие решений;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детальное планирование работы исполнителей;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4) финансирование мероприятий подпрограммы в полном объеме; </w:t>
      </w:r>
    </w:p>
    <w:p w:rsidR="002924D7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  <w:sectPr w:rsidR="002924D7" w:rsidRPr="00D4290C" w:rsidSect="00004EC9">
          <w:headerReference w:type="default" r:id="rId26"/>
          <w:pgSz w:w="11906" w:h="16838"/>
          <w:pgMar w:top="284" w:right="707" w:bottom="567" w:left="1134" w:header="709" w:footer="0" w:gutter="0"/>
          <w:cols w:space="720"/>
          <w:formProt w:val="0"/>
          <w:titlePg/>
          <w:docGrid w:linePitch="360" w:charSpace="-2049"/>
        </w:sectPr>
      </w:pPr>
      <w:r w:rsidRPr="00D4290C">
        <w:rPr>
          <w:color w:val="000000"/>
          <w:sz w:val="28"/>
          <w:szCs w:val="28"/>
          <w:lang w:eastAsia="en-US"/>
        </w:rPr>
        <w:t xml:space="preserve">5) своевременное внесение изменений в план реализации мероприятий подпрограммы с учетом изменившихся условий (в том числе, возможностей по финансированию) и периодического мониторинга эффективности их реализации. </w:t>
      </w:r>
    </w:p>
    <w:p w:rsidR="00745499" w:rsidRPr="00D4290C" w:rsidRDefault="00745499" w:rsidP="00745499">
      <w:pPr>
        <w:ind w:left="978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Форма 3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СВЕДЕНИЯ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об индикаторах и показателях муниципальной программы,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 и их </w:t>
      </w:r>
      <w:proofErr w:type="gramStart"/>
      <w:r w:rsidRPr="00D4290C">
        <w:rPr>
          <w:sz w:val="28"/>
          <w:szCs w:val="28"/>
        </w:rPr>
        <w:t>значениях</w:t>
      </w:r>
      <w:proofErr w:type="gramEnd"/>
      <w:r w:rsidRPr="00D4290C">
        <w:rPr>
          <w:sz w:val="28"/>
          <w:szCs w:val="28"/>
        </w:rPr>
        <w:t xml:space="preserve"> </w:t>
      </w:r>
    </w:p>
    <w:tbl>
      <w:tblPr>
        <w:tblW w:w="15371" w:type="dxa"/>
        <w:jc w:val="center"/>
        <w:tblInd w:w="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701"/>
        <w:gridCol w:w="1701"/>
        <w:gridCol w:w="1275"/>
        <w:gridCol w:w="864"/>
        <w:gridCol w:w="1418"/>
        <w:gridCol w:w="1417"/>
        <w:gridCol w:w="1167"/>
        <w:gridCol w:w="1150"/>
      </w:tblGrid>
      <w:tr w:rsidR="008E104A" w:rsidRPr="00D4290C" w:rsidTr="00113D17">
        <w:trPr>
          <w:trHeight w:val="2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4290C">
              <w:rPr>
                <w:sz w:val="28"/>
                <w:szCs w:val="28"/>
              </w:rPr>
              <w:t>целевого</w:t>
            </w:r>
            <w:proofErr w:type="gramEnd"/>
            <w:r w:rsidRPr="00D4290C">
              <w:rPr>
                <w:sz w:val="28"/>
                <w:szCs w:val="28"/>
              </w:rPr>
              <w:t xml:space="preserve">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8E104A" w:rsidRPr="00D4290C" w:rsidTr="00113D17">
        <w:trPr>
          <w:trHeight w:val="2"/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Базовый год (2017)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Текущий год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(2018)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</w:t>
            </w:r>
          </w:p>
          <w:p w:rsidR="008E104A" w:rsidRPr="00D4290C" w:rsidRDefault="008E104A" w:rsidP="00D4290C">
            <w:pPr>
              <w:ind w:left="-57" w:right="-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104A" w:rsidRPr="00D4290C" w:rsidTr="00113D17">
        <w:trPr>
          <w:trHeight w:val="1"/>
          <w:tblHeader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1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Муниципальная программа «Обеспечение безопасности населения и территорий</w:t>
            </w:r>
          </w:p>
          <w:p w:rsidR="008E104A" w:rsidRPr="00D4290C" w:rsidRDefault="008E104A" w:rsidP="00072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на 2019-202</w:t>
            </w:r>
            <w:r w:rsidR="00072970"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годы».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42767C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9C32FB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113D17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113D17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1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04A" w:rsidRPr="00D4290C" w:rsidRDefault="008E104A" w:rsidP="00D429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4290C">
              <w:rPr>
                <w:b/>
                <w:sz w:val="28"/>
                <w:szCs w:val="28"/>
              </w:rPr>
              <w:t>П</w:t>
            </w:r>
            <w:proofErr w:type="gramEnd"/>
            <w:r w:rsidR="003C5FE0">
              <w:fldChar w:fldCharType="begin"/>
            </w:r>
            <w:r w:rsidR="003C5FE0">
              <w:instrText>HYPERLINK "consultantplus://offline/ref=3645CB53B3F6FE255F4EB6198C9699F9E8B882C1859587FEDEC49B3855F9A261E05157600A5AC98814C0D0ZCm9H"</w:instrText>
            </w:r>
            <w:r w:rsidR="003C5FE0">
              <w:fldChar w:fldCharType="separate"/>
            </w:r>
            <w:r w:rsidRPr="00D4290C">
              <w:rPr>
                <w:b/>
                <w:sz w:val="28"/>
                <w:szCs w:val="28"/>
              </w:rPr>
              <w:t>одпрограмм</w:t>
            </w:r>
            <w:r w:rsidR="003C5FE0">
              <w:fldChar w:fldCharType="end"/>
            </w:r>
            <w:r w:rsidRPr="00D4290C">
              <w:rPr>
                <w:b/>
                <w:sz w:val="28"/>
                <w:szCs w:val="28"/>
              </w:rPr>
              <w:t xml:space="preserve">а № 1 «Обеспечение общественного порядка и профилактики правонарушений </w:t>
            </w:r>
          </w:p>
          <w:p w:rsidR="008E104A" w:rsidRPr="00D4290C" w:rsidRDefault="008E104A" w:rsidP="00D4290C">
            <w:pPr>
              <w:jc w:val="center"/>
              <w:rPr>
                <w:b/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Количество преступлений, совершенных в общественных </w:t>
            </w:r>
            <w:r w:rsidRPr="00D4290C">
              <w:rPr>
                <w:sz w:val="28"/>
                <w:szCs w:val="28"/>
              </w:rPr>
              <w:lastRenderedPageBreak/>
              <w:t>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42767C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1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7AAD" w:rsidRPr="00D4290C" w:rsidRDefault="003C5FE0" w:rsidP="00D4290C">
            <w:pPr>
              <w:jc w:val="center"/>
              <w:rPr>
                <w:b/>
                <w:sz w:val="28"/>
                <w:szCs w:val="28"/>
              </w:rPr>
            </w:pPr>
            <w:hyperlink r:id="rId27" w:history="1">
              <w:proofErr w:type="gramStart"/>
              <w:r w:rsidR="00047AAD" w:rsidRPr="00D4290C">
                <w:rPr>
                  <w:b/>
                  <w:sz w:val="28"/>
                  <w:szCs w:val="28"/>
                </w:rPr>
                <w:t>Подпрограмм</w:t>
              </w:r>
              <w:proofErr w:type="gramEnd"/>
            </w:hyperlink>
            <w:r w:rsidR="00047AAD" w:rsidRPr="00D4290C">
              <w:rPr>
                <w:sz w:val="28"/>
                <w:szCs w:val="28"/>
              </w:rPr>
              <w:t>а</w:t>
            </w:r>
            <w:r w:rsidR="00047AAD" w:rsidRPr="00D4290C">
              <w:rPr>
                <w:b/>
                <w:sz w:val="28"/>
                <w:szCs w:val="28"/>
              </w:rPr>
              <w:t xml:space="preserve"> № 2 «Противодействие терроризму и экстремизму в </w:t>
            </w:r>
            <w:proofErr w:type="spellStart"/>
            <w:r w:rsidR="00047AAD"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="00047AAD"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jc w:val="center"/>
            </w:pP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42767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оснащенности объектов образования</w:t>
            </w:r>
            <w:r>
              <w:rPr>
                <w:sz w:val="28"/>
                <w:szCs w:val="28"/>
              </w:rPr>
              <w:t>,</w:t>
            </w:r>
            <w:r w:rsidRPr="00D42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4290C">
              <w:rPr>
                <w:sz w:val="28"/>
                <w:szCs w:val="28"/>
              </w:rPr>
              <w:t xml:space="preserve">ультуры и спорта, современными системами технической  охраны и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45499" w:rsidRPr="00D4290C" w:rsidRDefault="00745499" w:rsidP="00745499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45499" w:rsidRPr="00D4290C" w:rsidRDefault="00745499" w:rsidP="00745499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45499" w:rsidRDefault="00745499" w:rsidP="00745499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81B64" w:rsidRDefault="00081B64" w:rsidP="00AD4F19">
      <w:pPr>
        <w:pStyle w:val="afa"/>
        <w:ind w:left="10065"/>
        <w:jc w:val="center"/>
        <w:rPr>
          <w:szCs w:val="28"/>
        </w:rPr>
      </w:pPr>
    </w:p>
    <w:p w:rsidR="00745499" w:rsidRPr="00D4290C" w:rsidRDefault="00745499" w:rsidP="00AD4F19">
      <w:pPr>
        <w:pStyle w:val="afa"/>
        <w:ind w:left="10065"/>
        <w:jc w:val="center"/>
        <w:rPr>
          <w:szCs w:val="28"/>
        </w:rPr>
      </w:pPr>
      <w:r w:rsidRPr="00D4290C">
        <w:rPr>
          <w:szCs w:val="28"/>
        </w:rPr>
        <w:lastRenderedPageBreak/>
        <w:t xml:space="preserve">Форма 4 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ПЕРЕЧЕНЬ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основных мероприятий  муниципальной программы, подпрограмм.</w:t>
      </w:r>
    </w:p>
    <w:p w:rsidR="00745499" w:rsidRPr="00D4290C" w:rsidRDefault="00745499" w:rsidP="00745499">
      <w:pPr>
        <w:jc w:val="both"/>
        <w:rPr>
          <w:sz w:val="28"/>
          <w:szCs w:val="28"/>
        </w:rPr>
      </w:pPr>
    </w:p>
    <w:tbl>
      <w:tblPr>
        <w:tblW w:w="0" w:type="auto"/>
        <w:tblInd w:w="35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722"/>
        <w:gridCol w:w="54"/>
        <w:gridCol w:w="4253"/>
        <w:gridCol w:w="68"/>
        <w:gridCol w:w="1066"/>
        <w:gridCol w:w="708"/>
        <w:gridCol w:w="58"/>
        <w:gridCol w:w="13"/>
        <w:gridCol w:w="835"/>
        <w:gridCol w:w="13"/>
        <w:gridCol w:w="74"/>
        <w:gridCol w:w="1559"/>
        <w:gridCol w:w="47"/>
        <w:gridCol w:w="13"/>
        <w:gridCol w:w="5185"/>
        <w:gridCol w:w="25"/>
        <w:gridCol w:w="13"/>
      </w:tblGrid>
      <w:tr w:rsidR="00745499" w:rsidRPr="00D4290C" w:rsidTr="00072970">
        <w:trPr>
          <w:gridAfter w:val="2"/>
          <w:wAfter w:w="38" w:type="dxa"/>
        </w:trPr>
        <w:tc>
          <w:tcPr>
            <w:tcW w:w="7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N</w:t>
            </w:r>
          </w:p>
          <w:p w:rsidR="00745499" w:rsidRPr="005113AD" w:rsidRDefault="00745499" w:rsidP="00D4290C">
            <w:pPr>
              <w:jc w:val="center"/>
            </w:pPr>
            <w:proofErr w:type="spellStart"/>
            <w:proofErr w:type="gramStart"/>
            <w:r w:rsidRPr="005113AD">
              <w:t>п</w:t>
            </w:r>
            <w:proofErr w:type="spellEnd"/>
            <w:proofErr w:type="gramEnd"/>
            <w:r w:rsidRPr="005113AD">
              <w:t>/</w:t>
            </w:r>
            <w:proofErr w:type="spellStart"/>
            <w:r w:rsidRPr="005113AD"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Номер и наименование основного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Ответственный исполнитель</w:t>
            </w:r>
          </w:p>
        </w:tc>
        <w:tc>
          <w:tcPr>
            <w:tcW w:w="17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Значения целевых индикаторов по годам реализации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Связь мероприятия с показателями программы (подпрограммы)</w:t>
            </w:r>
          </w:p>
        </w:tc>
      </w:tr>
      <w:tr w:rsidR="00745499" w:rsidRPr="00D4290C" w:rsidTr="00072970">
        <w:trPr>
          <w:gridAfter w:val="2"/>
          <w:wAfter w:w="38" w:type="dxa"/>
        </w:trPr>
        <w:tc>
          <w:tcPr>
            <w:tcW w:w="7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начала реализации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</w:tr>
      <w:tr w:rsidR="00745499" w:rsidRPr="00D4290C" w:rsidTr="00CB2A6D">
        <w:trPr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</w:tr>
      <w:tr w:rsidR="00745499" w:rsidRPr="00D4290C" w:rsidTr="000F27CF">
        <w:trPr>
          <w:trHeight w:val="20"/>
        </w:trPr>
        <w:tc>
          <w:tcPr>
            <w:tcW w:w="147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Подпрограмма 1. «Обеспечение общественного порядка и профилактики правонарушений 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5113AD">
            <w:pPr>
              <w:contextualSpacing/>
            </w:pPr>
            <w:r w:rsidRPr="005113AD">
              <w:rPr>
                <w:b/>
              </w:rPr>
              <w:t xml:space="preserve">Подпрограмма 1. Обеспечение общественного порядка и профилактики </w:t>
            </w:r>
            <w:proofErr w:type="gramStart"/>
            <w:r w:rsidRPr="005113AD">
              <w:rPr>
                <w:b/>
              </w:rPr>
              <w:t>правонарушении</w:t>
            </w:r>
            <w:proofErr w:type="gramEnd"/>
            <w:r w:rsidRPr="005113AD">
              <w:rPr>
                <w:b/>
              </w:rPr>
              <w:t xml:space="preserve">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72970">
            <w:pPr>
              <w:contextualSpacing/>
            </w:pPr>
            <w:r w:rsidRPr="005113AD">
              <w:rPr>
                <w:b/>
              </w:rPr>
              <w:t>202</w:t>
            </w:r>
            <w:r w:rsidR="00072970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2021- 426</w:t>
            </w:r>
          </w:p>
          <w:p w:rsidR="00072970" w:rsidRDefault="00072970" w:rsidP="00D4290C">
            <w:r>
              <w:t>2022 - 422</w:t>
            </w:r>
          </w:p>
          <w:p w:rsidR="00072970" w:rsidRPr="005113AD" w:rsidRDefault="00072970" w:rsidP="00D4290C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pPr>
              <w:ind w:right="80"/>
            </w:pPr>
            <w:r w:rsidRPr="005113AD">
              <w:t xml:space="preserve"> Уровень преступности (количество зарегистрированных преступлений)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rPr>
                <w:b/>
              </w:rPr>
              <w:t>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Организация и осуществление мероприятий по обеспечению правопорядка, совершенствование муниципальной системы </w:t>
            </w:r>
            <w:r w:rsidRPr="005113AD">
              <w:rPr>
                <w:b/>
              </w:rPr>
              <w:lastRenderedPageBreak/>
              <w:t>профилактики правонарушений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 xml:space="preserve">Администрация Камешковского района, </w:t>
            </w:r>
            <w:r w:rsidRPr="005113AD">
              <w:rPr>
                <w:b/>
              </w:rPr>
              <w:lastRenderedPageBreak/>
              <w:t>Управление делами администрации района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72970">
            <w:pPr>
              <w:contextualSpacing/>
            </w:pPr>
            <w:r w:rsidRPr="005113AD">
              <w:rPr>
                <w:b/>
              </w:rPr>
              <w:t>202</w:t>
            </w:r>
            <w:r w:rsidR="00072970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Pr="005113AD" w:rsidRDefault="00745499" w:rsidP="00D4290C">
            <w:r w:rsidRPr="005113AD">
              <w:t xml:space="preserve">2021 – 426 </w:t>
            </w:r>
          </w:p>
          <w:p w:rsidR="00072970" w:rsidRDefault="00745499" w:rsidP="00072970">
            <w:r w:rsidRPr="005113AD">
              <w:t xml:space="preserve"> </w:t>
            </w:r>
            <w:r w:rsidR="00072970">
              <w:t>2022 - 422</w:t>
            </w:r>
          </w:p>
          <w:p w:rsidR="00745499" w:rsidRPr="005113AD" w:rsidRDefault="00072970" w:rsidP="00072970">
            <w:r>
              <w:t>2023 - 419</w:t>
            </w:r>
          </w:p>
          <w:p w:rsidR="00745499" w:rsidRPr="005113AD" w:rsidRDefault="00745499" w:rsidP="00D4290C">
            <w:r w:rsidRPr="005113AD">
              <w:lastRenderedPageBreak/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Pr="005113AD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745499" w:rsidRPr="005113AD" w:rsidRDefault="00072970" w:rsidP="00072970">
            <w:r>
              <w:t>2023 - 11</w:t>
            </w:r>
          </w:p>
          <w:p w:rsidR="00745499" w:rsidRPr="005113AD" w:rsidRDefault="00745499" w:rsidP="00D4290C">
            <w:r w:rsidRPr="005113AD">
              <w:t xml:space="preserve"> 2019 - 60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Pr="005113AD" w:rsidRDefault="00072970" w:rsidP="00072970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745499" w:rsidP="00D4290C">
            <w:pPr>
              <w:ind w:left="80" w:right="80"/>
            </w:pPr>
            <w:r w:rsidRPr="005113AD">
              <w:t>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</w:p>
          <w:p w:rsidR="00072970" w:rsidRDefault="00072970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Организация проведения заседаний межведомственной комиссии по профилактике правонарушений Камешковского района (ежеквартально)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72970">
            <w:pPr>
              <w:contextualSpacing/>
            </w:pPr>
            <w:r w:rsidRPr="005113AD">
              <w:t>202</w:t>
            </w:r>
            <w:r w:rsidR="00072970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 xml:space="preserve">2021 – 426 </w:t>
            </w:r>
          </w:p>
          <w:p w:rsidR="00072970" w:rsidRDefault="00072970" w:rsidP="00072970">
            <w:r>
              <w:t>2022 - 422</w:t>
            </w:r>
          </w:p>
          <w:p w:rsidR="00072970" w:rsidRPr="005113AD" w:rsidRDefault="00072970" w:rsidP="00072970">
            <w:r>
              <w:t>2023 - 419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D4290C">
            <w:r>
              <w:t>2023 - 11</w:t>
            </w:r>
          </w:p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Pr="005113AD" w:rsidRDefault="00072970" w:rsidP="00072970">
            <w:r>
              <w:t>2023 - 58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Форма 3</w:t>
            </w:r>
          </w:p>
          <w:p w:rsidR="00745499" w:rsidRPr="005113AD" w:rsidRDefault="00745499" w:rsidP="00D4290C">
            <w:pPr>
              <w:ind w:left="80" w:right="80"/>
            </w:pPr>
            <w:r w:rsidRPr="005113AD">
              <w:t>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072970" w:rsidRDefault="00072970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  <w:r w:rsidRPr="005113AD">
              <w:t>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1.1.2. 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>Цикл мероприятий в клубе «Молодость»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 «Я - гражданин»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AD4F19">
            <w:pPr>
              <w:contextualSpacing/>
            </w:pPr>
            <w:r w:rsidRPr="005113AD">
              <w:t>МУК Камешковский РДК «13 Октябрь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2020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Pr="005113AD" w:rsidRDefault="00072970" w:rsidP="00072970">
            <w:r>
              <w:t>2023 - 11</w:t>
            </w: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1.1.3.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конкурса «Я – гражданин своей страны»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МУК «ЦБС» Камешковского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Pr="005113AD" w:rsidRDefault="00072970" w:rsidP="00072970">
            <w:r>
              <w:t>2023 - 11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1.1.4. </w:t>
            </w:r>
          </w:p>
          <w:p w:rsidR="00745499" w:rsidRPr="005113AD" w:rsidRDefault="00745499" w:rsidP="00C954A9">
            <w:pPr>
              <w:contextualSpacing/>
            </w:pPr>
            <w:r w:rsidRPr="005113AD">
              <w:t>Проведение с участием органов местного самоуправления, учреждений здравоохранения, социальной защиты и центров занятости населения информационных встреч с</w:t>
            </w:r>
            <w:r w:rsidR="009C32FB">
              <w:t xml:space="preserve"> лицами,</w:t>
            </w:r>
            <w:r w:rsidRPr="005113AD">
              <w:t xml:space="preserve"> осужденны</w:t>
            </w:r>
            <w:r w:rsidR="00496242">
              <w:t xml:space="preserve">ми к </w:t>
            </w:r>
            <w:r w:rsidR="009C32FB">
              <w:t>наказани</w:t>
            </w:r>
            <w:r w:rsidR="00C954A9">
              <w:t>ям, не связанным</w:t>
            </w:r>
            <w:r w:rsidR="00496242">
              <w:t xml:space="preserve"> с лишением свободы</w:t>
            </w:r>
            <w:r w:rsidRPr="005113AD">
              <w:t>, по вопросам их социальной адаптации, трудового и бытового 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Pr="005113AD" w:rsidRDefault="00072970" w:rsidP="00072970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r w:rsidRPr="005113AD">
              <w:t>2019 -174</w:t>
            </w:r>
          </w:p>
          <w:p w:rsidR="00745499" w:rsidRPr="005113AD" w:rsidRDefault="00745499" w:rsidP="00D4290C">
            <w:r w:rsidRPr="005113AD">
              <w:t>2020- 170</w:t>
            </w:r>
          </w:p>
          <w:p w:rsidR="00745499" w:rsidRDefault="00745499" w:rsidP="00D4290C">
            <w:r w:rsidRPr="005113AD">
              <w:t>2021- 168</w:t>
            </w:r>
          </w:p>
          <w:p w:rsidR="00072970" w:rsidRDefault="00072970" w:rsidP="00072970">
            <w:r>
              <w:t>2022 - 166</w:t>
            </w:r>
          </w:p>
          <w:p w:rsidR="00072970" w:rsidRPr="005113AD" w:rsidRDefault="00072970" w:rsidP="00072970">
            <w:pPr>
              <w:rPr>
                <w:color w:val="FF0000"/>
              </w:rPr>
            </w:pPr>
            <w:r>
              <w:t>2023 - 164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>Количество преступлений, совершенных в общественных местах</w:t>
            </w:r>
          </w:p>
          <w:p w:rsidR="00745499" w:rsidRPr="005113AD" w:rsidRDefault="00745499" w:rsidP="00D4290C"/>
          <w:p w:rsidR="00745499" w:rsidRPr="005113AD" w:rsidRDefault="00745499" w:rsidP="00D4290C"/>
          <w:p w:rsidR="00072970" w:rsidRDefault="00072970" w:rsidP="00D4290C"/>
          <w:p w:rsidR="00072970" w:rsidRDefault="00072970" w:rsidP="00D4290C"/>
          <w:p w:rsidR="00745499" w:rsidRPr="005113AD" w:rsidRDefault="00745499" w:rsidP="00D4290C">
            <w:r w:rsidRPr="005113AD">
              <w:t xml:space="preserve">Количество преступлений совершивших </w:t>
            </w:r>
            <w:proofErr w:type="gramStart"/>
            <w:r w:rsidRPr="005113AD">
              <w:t>лицами</w:t>
            </w:r>
            <w:proofErr w:type="gramEnd"/>
            <w:r w:rsidRPr="005113AD">
              <w:t xml:space="preserve"> ранее судимыми за умышленные преступления.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1.1.5.</w:t>
            </w:r>
          </w:p>
          <w:p w:rsidR="00745499" w:rsidRPr="005113AD" w:rsidRDefault="00745499" w:rsidP="00C954A9">
            <w:pPr>
              <w:contextualSpacing/>
            </w:pPr>
            <w:r w:rsidRPr="005113AD">
              <w:t xml:space="preserve">Представление </w:t>
            </w:r>
            <w:r w:rsidR="009C32FB">
              <w:t xml:space="preserve"> </w:t>
            </w:r>
            <w:r w:rsidR="00914B09">
              <w:t xml:space="preserve">лицам, </w:t>
            </w:r>
            <w:r w:rsidRPr="005113AD">
              <w:t>осужденны</w:t>
            </w:r>
            <w:r w:rsidR="00C954A9">
              <w:t>м</w:t>
            </w:r>
            <w:r w:rsidR="00914B09">
              <w:t xml:space="preserve"> к наказания</w:t>
            </w:r>
            <w:r w:rsidR="00C954A9">
              <w:t>м, не связанным с лишением свободы</w:t>
            </w:r>
            <w:r w:rsidR="00914B09">
              <w:t xml:space="preserve">, </w:t>
            </w:r>
            <w:r w:rsidRPr="005113AD">
              <w:t xml:space="preserve"> необходимой информации по вопросам медицинского, пенсионного, трудового законодательства, социального обслуживания и содействия занятости после освобождения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УД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Комиссия по содействию </w:t>
            </w:r>
            <w:proofErr w:type="gramStart"/>
            <w:r w:rsidRPr="005113AD">
              <w:lastRenderedPageBreak/>
              <w:t>трудоустройстве</w:t>
            </w:r>
            <w:proofErr w:type="gramEnd"/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</w:t>
            </w:r>
            <w:r w:rsidR="001624B4">
              <w:t>.</w:t>
            </w:r>
            <w:r w:rsidRPr="005113AD">
              <w:t>6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Комиссия по содействию в трудоустройстве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УФСИН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  <w:r w:rsidRPr="005113AD">
              <w:t xml:space="preserve">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1.1.7.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комплекса мероприятий по совершенствованию профилактической работы в неблагополучных семьях, своевременному пресечению насилия в отношении несовершеннолетних.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Комитет культуры»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E31C2" w:rsidRDefault="000E31C2" w:rsidP="000E31C2">
            <w:r>
              <w:t>2022 - 12</w:t>
            </w:r>
          </w:p>
          <w:p w:rsidR="000E31C2" w:rsidRPr="005113AD" w:rsidRDefault="000E31C2" w:rsidP="000E31C2">
            <w:r>
              <w:t>2023 - 11</w:t>
            </w: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1.1.8.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профилактической работы с семейными </w:t>
            </w:r>
            <w:proofErr w:type="gramStart"/>
            <w:r w:rsidRPr="005113AD">
              <w:t>дебоширами</w:t>
            </w:r>
            <w:proofErr w:type="gramEnd"/>
            <w:r w:rsidRPr="005113AD">
              <w:t xml:space="preserve"> в органах территориального общественного самоуправления и трудовых коллективах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Органы ТОС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Хозяйствующие субъекты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1.1.9.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Проведение оперативно-профилактических мероприятий по пресечению правонарушений, связанных с незаконным производством и оборотом спирта, алкогольной, спиртосодержащей и табачной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ОМВД&lt;*</w:t>
            </w:r>
            <w:r w:rsidRPr="005113AD">
              <w:lastRenderedPageBreak/>
              <w:t>&gt;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lastRenderedPageBreak/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lastRenderedPageBreak/>
              <w:t xml:space="preserve"> 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9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1.1.10.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рейдовых мероприятий по выявлению и пресечению употребления спиртных напитков несовершеннолетними и фактов реализации им алкогольной продукции организациями, осуществляющими розничную продажу алкогольной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ОМВД&lt;*&gt;,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 xml:space="preserve">Мероприятие 1.1.11. 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Выработка и реализация системы мер направленных на социальную адаптацию лиц и трудоустройства лиц, освободившихся из мест лишения свободы и состоящих под административным надзором органов внутренних дел, освобождающихся из мест лишения свободы,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 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1.1.12.</w:t>
            </w:r>
          </w:p>
          <w:p w:rsidR="00745499" w:rsidRPr="005113AD" w:rsidRDefault="00745499" w:rsidP="00D4290C">
            <w:pPr>
              <w:contextualSpacing/>
            </w:pPr>
            <w:proofErr w:type="gramStart"/>
            <w:r w:rsidRPr="005113AD">
              <w:t xml:space="preserve">Организация и проведение сходов </w:t>
            </w:r>
            <w:r w:rsidRPr="005113AD">
              <w:lastRenderedPageBreak/>
              <w:t>граждан, которые проживают в частных домах (коттеджах), расположенных в микрорайонах ИЖС, с целью проведения разъяснительных бесед о необходимости оборудования территории домовладения камерами видеонаблюдения, направленными на проезжую часть улицы, а также установки общего видеонаблюдения по периметру кварталов с возможностью записи и длительного хранения информации на общем сервере, в рамках трехстороннего соглашения между ОМС, ОВД, ТСЖ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lastRenderedPageBreak/>
              <w:t xml:space="preserve"> ОМС поселений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Отдел ГО ЧС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</w:t>
            </w:r>
          </w:p>
          <w:p w:rsidR="00745499" w:rsidRPr="005113AD" w:rsidRDefault="00745499" w:rsidP="00D4290C">
            <w:r w:rsidRPr="005113AD">
              <w:lastRenderedPageBreak/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t xml:space="preserve"> Уровень преступности (количество </w:t>
            </w:r>
            <w:r w:rsidRPr="005113AD">
              <w:lastRenderedPageBreak/>
              <w:t>зарегистрированных преступлений)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1.1.13.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Проведение целевых профилактических мероприятий «Пешеход», «Скорость», «Обгон», «Автобус», «Внимание, дети!» по обеспечению безопасных условий движения автотранспорта и пешеходов, сокращению аварийности и тяжести последствий дорожно-транспортных происшествий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 &lt;*&gt;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t>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>Мероприятие 1.1.14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Приобретение  мобильной видеокамеры для временной установки в проблемных местах города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C70691">
            <w:pPr>
              <w:contextualSpacing/>
            </w:pPr>
            <w:r w:rsidRPr="005113AD">
              <w:t>20</w:t>
            </w:r>
            <w:r w:rsidR="00C70691">
              <w:t>21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C70691">
            <w:pPr>
              <w:contextualSpacing/>
            </w:pPr>
            <w:r w:rsidRPr="005113AD">
              <w:t>20</w:t>
            </w:r>
            <w:r w:rsidR="00C70691">
              <w:t>21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745499" w:rsidP="00D4290C">
            <w:pPr>
              <w:ind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745499" w:rsidRPr="005113AD" w:rsidRDefault="00745499" w:rsidP="00D4290C"/>
        </w:tc>
      </w:tr>
      <w:tr w:rsidR="0086709F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 xml:space="preserve">Мероприятие 1.1.15 </w:t>
            </w:r>
          </w:p>
          <w:p w:rsidR="0086709F" w:rsidRPr="00C70691" w:rsidRDefault="0086709F" w:rsidP="00D4290C">
            <w:pPr>
              <w:contextualSpacing/>
            </w:pPr>
            <w:r>
              <w:t xml:space="preserve">Обеспечение безопасных условий пребывания граждан на объектах </w:t>
            </w:r>
            <w:r>
              <w:lastRenderedPageBreak/>
              <w:t>железнодорожного транспорта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86709F">
            <w:pPr>
              <w:contextualSpacing/>
            </w:pPr>
            <w:r>
              <w:lastRenderedPageBreak/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C70691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r w:rsidRPr="005113AD">
              <w:t xml:space="preserve">2019 - 435  </w:t>
            </w:r>
          </w:p>
          <w:p w:rsidR="0086709F" w:rsidRPr="005113AD" w:rsidRDefault="0086709F" w:rsidP="00B23755">
            <w:r w:rsidRPr="005113AD">
              <w:t>2020  - 430</w:t>
            </w:r>
          </w:p>
          <w:p w:rsidR="0086709F" w:rsidRDefault="0086709F" w:rsidP="00B23755">
            <w:r w:rsidRPr="005113AD">
              <w:t>2021 – 426</w:t>
            </w:r>
          </w:p>
          <w:p w:rsidR="000E31C2" w:rsidRDefault="000E31C2" w:rsidP="000E31C2">
            <w:r>
              <w:lastRenderedPageBreak/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lastRenderedPageBreak/>
              <w:t>Форма 3</w:t>
            </w:r>
          </w:p>
          <w:p w:rsidR="0086709F" w:rsidRPr="005113AD" w:rsidRDefault="0086709F" w:rsidP="00B23755">
            <w:pPr>
              <w:ind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86709F" w:rsidRPr="005113AD" w:rsidRDefault="0086709F" w:rsidP="00B23755"/>
        </w:tc>
      </w:tr>
      <w:tr w:rsidR="0086709F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>Мероприятие 1.1.16</w:t>
            </w:r>
          </w:p>
          <w:p w:rsidR="0086709F" w:rsidRDefault="0086709F" w:rsidP="00D4290C">
            <w:pPr>
              <w:contextualSpacing/>
            </w:pPr>
            <w:r>
              <w:t xml:space="preserve">Проведение рейдовых мероприятий на наиболее </w:t>
            </w:r>
            <w:proofErr w:type="spellStart"/>
            <w:r>
              <w:t>травмаопасных</w:t>
            </w:r>
            <w:proofErr w:type="spellEnd"/>
            <w:r>
              <w:t xml:space="preserve"> участках железнодорожного пути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r w:rsidRPr="005113AD">
              <w:t xml:space="preserve">2019 - 435  </w:t>
            </w:r>
          </w:p>
          <w:p w:rsidR="0086709F" w:rsidRPr="005113AD" w:rsidRDefault="0086709F" w:rsidP="00B23755">
            <w:r w:rsidRPr="005113AD">
              <w:t>2020  - 430</w:t>
            </w:r>
          </w:p>
          <w:p w:rsidR="0086709F" w:rsidRDefault="0086709F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86709F" w:rsidP="00B23755">
            <w:pPr>
              <w:ind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86709F" w:rsidRPr="005113AD" w:rsidRDefault="0086709F" w:rsidP="00B23755"/>
        </w:tc>
      </w:tr>
      <w:tr w:rsidR="003C76AD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D4290C">
            <w:pPr>
              <w:contextualSpacing/>
            </w:pPr>
            <w:r>
              <w:t>Мероприятие: 1.1.17</w:t>
            </w:r>
          </w:p>
          <w:p w:rsidR="003C76AD" w:rsidRDefault="003C76AD" w:rsidP="00D4290C">
            <w:pPr>
              <w:contextualSpacing/>
            </w:pPr>
            <w:r>
              <w:t>Организация сопровождения нарядами транспортной полиции наиболее криминогенных электропоездов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r w:rsidRPr="005113AD">
              <w:t xml:space="preserve">2019 - 435  </w:t>
            </w:r>
          </w:p>
          <w:p w:rsidR="003C76AD" w:rsidRPr="005113AD" w:rsidRDefault="003C76AD" w:rsidP="00B23755">
            <w:r w:rsidRPr="005113AD">
              <w:t>2020  - 430</w:t>
            </w:r>
          </w:p>
          <w:p w:rsidR="003C76AD" w:rsidRDefault="003C76AD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ind w:left="80" w:right="80"/>
            </w:pPr>
            <w:r w:rsidRPr="005113AD">
              <w:t>Форма 3</w:t>
            </w:r>
          </w:p>
          <w:p w:rsidR="003C76AD" w:rsidRPr="005113AD" w:rsidRDefault="003C76AD" w:rsidP="00B23755">
            <w:pPr>
              <w:ind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3C76AD" w:rsidRPr="005113AD" w:rsidRDefault="003C76AD" w:rsidP="00B23755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1.1.18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pPr>
              <w:contextualSpacing/>
            </w:pPr>
            <w:r>
              <w:t>Мероприятие: 1.1.18</w:t>
            </w:r>
          </w:p>
          <w:p w:rsidR="00C12B61" w:rsidRDefault="00C12B61" w:rsidP="00D4290C">
            <w:pPr>
              <w:contextualSpacing/>
            </w:pPr>
            <w:r>
              <w:t xml:space="preserve">Рассмотрение вопросов эффективности деятельности </w:t>
            </w:r>
            <w:proofErr w:type="spellStart"/>
            <w:r>
              <w:t>субьектов</w:t>
            </w:r>
            <w:proofErr w:type="spellEnd"/>
            <w:r>
              <w:t xml:space="preserve"> профилактики правонарушений среди подростков и молодежи на объектах  железнодорожного транспорта и совершенствования в этой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23755">
            <w:pPr>
              <w:contextualSpacing/>
            </w:pPr>
            <w:r>
              <w:t>ЛОП Ковров</w:t>
            </w:r>
          </w:p>
          <w:p w:rsidR="00C12B61" w:rsidRPr="005113AD" w:rsidRDefault="00C12B61" w:rsidP="00B23755">
            <w:pPr>
              <w:contextualSpacing/>
            </w:pPr>
            <w:r>
              <w:t xml:space="preserve"> </w:t>
            </w: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r w:rsidRPr="005113AD">
              <w:t xml:space="preserve">2019 - 435  </w:t>
            </w:r>
          </w:p>
          <w:p w:rsidR="00C12B61" w:rsidRPr="005113AD" w:rsidRDefault="00C12B61" w:rsidP="00B23755">
            <w:r w:rsidRPr="005113AD">
              <w:t>2020  - 430</w:t>
            </w:r>
          </w:p>
          <w:p w:rsidR="00C12B61" w:rsidRDefault="00C12B61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B23755">
            <w:pPr>
              <w:ind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C12B61" w:rsidRPr="005113AD" w:rsidRDefault="00C12B61" w:rsidP="00B23755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общественного порядка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Администрация Камешковского района, Управление делами администрации района,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ОМС </w:t>
            </w:r>
            <w:r w:rsidRPr="005113AD">
              <w:rPr>
                <w:b/>
              </w:rPr>
              <w:lastRenderedPageBreak/>
              <w:t>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 w:rsidRPr="005113AD">
              <w:rPr>
                <w:b/>
              </w:rPr>
              <w:t>202</w:t>
            </w:r>
            <w:r w:rsidR="000E31C2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r>
              <w:t>2023 - 56</w:t>
            </w:r>
          </w:p>
          <w:p w:rsidR="00C12B61" w:rsidRPr="005113AD" w:rsidRDefault="00C12B61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C12B61" w:rsidRPr="005113AD" w:rsidRDefault="00C12B61" w:rsidP="00D4290C"/>
          <w:p w:rsidR="00C12B61" w:rsidRPr="005113AD" w:rsidRDefault="00C12B61" w:rsidP="00D4290C"/>
          <w:p w:rsidR="000E31C2" w:rsidRDefault="000E31C2" w:rsidP="00D4290C"/>
          <w:p w:rsidR="00C12B61" w:rsidRPr="005113AD" w:rsidRDefault="00C12B61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 1.2.1.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Приобретение ценных подарков, с целью стимулирования деятельности народных дружинников Камешковского района 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ОМС,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r>
              <w:t>2023 - 56</w:t>
            </w:r>
          </w:p>
          <w:p w:rsidR="00C12B61" w:rsidRPr="005113AD" w:rsidRDefault="00C12B61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C12B61" w:rsidRPr="005113AD" w:rsidRDefault="00C12B61" w:rsidP="00D4290C"/>
          <w:p w:rsidR="00C12B61" w:rsidRPr="005113AD" w:rsidRDefault="00C12B61" w:rsidP="00D4290C"/>
          <w:p w:rsidR="000E31C2" w:rsidRDefault="00C12B61" w:rsidP="000E31C2">
            <w:r w:rsidRPr="005113AD">
              <w:t xml:space="preserve"> </w:t>
            </w:r>
          </w:p>
          <w:p w:rsidR="00C12B61" w:rsidRPr="005113AD" w:rsidRDefault="000E31C2" w:rsidP="000E31C2">
            <w:r>
              <w:t>К</w:t>
            </w:r>
            <w:r w:rsidR="00C12B61" w:rsidRPr="005113AD">
              <w:t>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1.2.2.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Реализация мер по дальнейшему созданию на территории муниципальных образований народных дружин с целью охраны общественного порядка, предупреждения и раскрытия преступлений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ОМВД &lt;*&gt;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УД &lt;*&gt;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C12B61" w:rsidRPr="005113AD" w:rsidRDefault="00C12B61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Мероприятие.1.2.3.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Принятие мер к организации волонтерского молодежного движения, в том числе деятельность общественного формирования «Молодежный добровольческий </w:t>
            </w:r>
            <w:r w:rsidRPr="005113AD">
              <w:lastRenderedPageBreak/>
              <w:t>патруль полиции»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Комитет культуры»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ОМВД&lt;*&gt;</w:t>
            </w:r>
          </w:p>
          <w:p w:rsidR="00C12B61" w:rsidRPr="005113AD" w:rsidRDefault="00C12B61" w:rsidP="001624B4">
            <w:pPr>
              <w:contextualSpacing/>
            </w:pPr>
            <w:r w:rsidRPr="005113AD">
              <w:t xml:space="preserve">ОМС </w:t>
            </w:r>
            <w:r w:rsidRPr="005113AD">
              <w:lastRenderedPageBreak/>
              <w:t>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2019 - 13</w:t>
            </w:r>
          </w:p>
          <w:p w:rsidR="00C12B61" w:rsidRPr="005113AD" w:rsidRDefault="00C12B61" w:rsidP="00D4290C">
            <w:r w:rsidRPr="005113AD">
              <w:t>2020  - 13</w:t>
            </w:r>
          </w:p>
          <w:p w:rsidR="00C12B61" w:rsidRDefault="00C12B61" w:rsidP="00D4290C">
            <w:r w:rsidRPr="005113AD">
              <w:t>2021 – 12</w:t>
            </w:r>
          </w:p>
          <w:p w:rsidR="000E31C2" w:rsidRDefault="000E31C2" w:rsidP="000E31C2">
            <w:r>
              <w:t>2022 - 12</w:t>
            </w:r>
          </w:p>
          <w:p w:rsidR="000E31C2" w:rsidRPr="005113AD" w:rsidRDefault="000E31C2" w:rsidP="000E31C2">
            <w:r>
              <w:t>2023 - 11</w:t>
            </w:r>
          </w:p>
          <w:p w:rsidR="00C12B61" w:rsidRPr="005113AD" w:rsidRDefault="00C12B61" w:rsidP="00D4290C"/>
          <w:p w:rsidR="00C12B61" w:rsidRPr="005113AD" w:rsidRDefault="00C12B61" w:rsidP="00D4290C">
            <w:r w:rsidRPr="005113AD">
              <w:lastRenderedPageBreak/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5B1266" w:rsidRDefault="005B1266" w:rsidP="005B1266">
            <w:r>
              <w:t>2022 - 57</w:t>
            </w:r>
          </w:p>
          <w:p w:rsidR="005B1266" w:rsidRPr="005113AD" w:rsidRDefault="005B1266" w:rsidP="005B1266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Количество преступлений, совершенных несовершеннолетними или при их участии</w:t>
            </w: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  <w:r w:rsidRPr="005113AD">
              <w:lastRenderedPageBreak/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98"/>
              </w:tabs>
            </w:pPr>
            <w:r w:rsidRPr="005113AD">
              <w:lastRenderedPageBreak/>
              <w:t>1.2.4.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Мероприятие 1.2</w:t>
            </w:r>
            <w:r w:rsidRPr="005113AD">
              <w:t>.4.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Ремонт помещения опорного пункта охраны правопорядка, расположенного по адресу: г. Камешково, ул. </w:t>
            </w:r>
            <w:proofErr w:type="gramStart"/>
            <w:r w:rsidRPr="005113AD">
              <w:t>Молодежная</w:t>
            </w:r>
            <w:proofErr w:type="gramEnd"/>
            <w:r w:rsidRPr="005113AD">
              <w:t>, д. 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МКУ «АХУ»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5B1266" w:rsidRDefault="005B1266" w:rsidP="005B1266">
            <w:r>
              <w:t>2022 - 57</w:t>
            </w:r>
          </w:p>
          <w:p w:rsidR="005B1266" w:rsidRPr="005113AD" w:rsidRDefault="005B1266" w:rsidP="005B1266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Форма 3</w:t>
            </w:r>
          </w:p>
          <w:p w:rsidR="00C12B61" w:rsidRPr="005113AD" w:rsidRDefault="00C12B61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преступлений, совершенных в общественных местах</w:t>
            </w:r>
          </w:p>
          <w:p w:rsidR="00C12B61" w:rsidRPr="005113AD" w:rsidRDefault="00C12B61" w:rsidP="00D4290C">
            <w:pPr>
              <w:ind w:left="80" w:right="80"/>
            </w:pP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1.3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1.3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Администрация Камешковского района</w:t>
            </w:r>
            <w:proofErr w:type="gramStart"/>
            <w:r w:rsidRPr="005113AD">
              <w:rPr>
                <w:b/>
              </w:rPr>
              <w:t xml:space="preserve"> ,</w:t>
            </w:r>
            <w:proofErr w:type="gramEnd"/>
            <w:r w:rsidRPr="005113AD">
              <w:rPr>
                <w:b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>20</w:t>
            </w:r>
            <w:r>
              <w:t>19 -  85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86</w:t>
            </w:r>
          </w:p>
          <w:p w:rsidR="00C12B61" w:rsidRDefault="00C12B61" w:rsidP="001624B4">
            <w:r w:rsidRPr="005113AD">
              <w:t xml:space="preserve">2021 – </w:t>
            </w:r>
            <w:r>
              <w:t>86</w:t>
            </w:r>
          </w:p>
          <w:p w:rsidR="005B1266" w:rsidRDefault="005B1266" w:rsidP="005B1266">
            <w:r>
              <w:t>2022 - 86</w:t>
            </w:r>
          </w:p>
          <w:p w:rsidR="005B1266" w:rsidRPr="005113AD" w:rsidRDefault="005B1266" w:rsidP="005B1266">
            <w:r>
              <w:t>2023 - 86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5113AD" w:rsidRDefault="00C12B61" w:rsidP="00D4290C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1.3.1.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Администрация Камешковского района,</w:t>
            </w:r>
          </w:p>
          <w:p w:rsidR="00C12B61" w:rsidRPr="005113AD" w:rsidRDefault="00C12B61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2019 -  </w:t>
            </w:r>
            <w:r>
              <w:t>85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86</w:t>
            </w:r>
          </w:p>
          <w:p w:rsidR="00C12B61" w:rsidRDefault="00C12B61" w:rsidP="001624B4">
            <w:r w:rsidRPr="005113AD">
              <w:t xml:space="preserve">2021 – </w:t>
            </w:r>
            <w:r>
              <w:t>86</w:t>
            </w:r>
          </w:p>
          <w:p w:rsidR="005B1266" w:rsidRDefault="005B1266" w:rsidP="005B1266">
            <w:r>
              <w:t>2022 - 86</w:t>
            </w:r>
          </w:p>
          <w:p w:rsidR="005B1266" w:rsidRPr="005113AD" w:rsidRDefault="005B1266" w:rsidP="005B1266">
            <w:r>
              <w:t>2023 - 86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5113AD" w:rsidRDefault="00C12B61" w:rsidP="00D4290C"/>
        </w:tc>
      </w:tr>
      <w:tr w:rsidR="00C12B61" w:rsidRPr="00C70691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contextualSpacing/>
            </w:pPr>
            <w:r w:rsidRPr="006F08AD">
              <w:t>1.3.2.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t>Мероприятие 1.3.2.</w:t>
            </w:r>
          </w:p>
          <w:p w:rsidR="00C12B61" w:rsidRPr="006F08AD" w:rsidRDefault="00C12B61" w:rsidP="00C70691">
            <w:pPr>
              <w:contextualSpacing/>
            </w:pPr>
            <w:r w:rsidRPr="006F08AD">
              <w:t xml:space="preserve">Принятие мер по взысканию  сумм штрафов, налагаемых административной комиссией в </w:t>
            </w:r>
            <w:proofErr w:type="gramStart"/>
            <w:r w:rsidRPr="006F08AD">
              <w:t>полном</w:t>
            </w:r>
            <w:proofErr w:type="gramEnd"/>
            <w:r w:rsidRPr="006F08AD">
              <w:t xml:space="preserve"> объему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Камешковского района,</w:t>
            </w:r>
          </w:p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5B1266">
            <w:pPr>
              <w:contextualSpacing/>
            </w:pPr>
            <w:r w:rsidRPr="006F08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/>
          <w:p w:rsidR="00C12B61" w:rsidRPr="006F08AD" w:rsidRDefault="00C12B61" w:rsidP="00275DA9">
            <w:r w:rsidRPr="006F08AD">
              <w:t>2019 -  85</w:t>
            </w:r>
          </w:p>
          <w:p w:rsidR="00C12B61" w:rsidRPr="006F08AD" w:rsidRDefault="00C12B61" w:rsidP="00275DA9">
            <w:r w:rsidRPr="006F08AD">
              <w:t>2020  - 86</w:t>
            </w:r>
          </w:p>
          <w:p w:rsidR="00C12B61" w:rsidRDefault="00C12B61" w:rsidP="00275DA9">
            <w:r w:rsidRPr="006F08AD">
              <w:t>2021 – 86</w:t>
            </w:r>
          </w:p>
          <w:p w:rsidR="005B1266" w:rsidRDefault="005B1266" w:rsidP="005B1266">
            <w:r>
              <w:t>2022 - 86</w:t>
            </w:r>
          </w:p>
          <w:p w:rsidR="005B1266" w:rsidRPr="006F08AD" w:rsidRDefault="005B1266" w:rsidP="005B1266">
            <w:r>
              <w:lastRenderedPageBreak/>
              <w:t>2023 - 86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r w:rsidRPr="006F08AD">
              <w:lastRenderedPageBreak/>
              <w:t>Форма 3</w:t>
            </w:r>
          </w:p>
          <w:p w:rsidR="00C12B61" w:rsidRPr="006F08AD" w:rsidRDefault="00C12B61" w:rsidP="00275DA9">
            <w:r w:rsidRPr="006F08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6F08AD" w:rsidRDefault="00C12B61" w:rsidP="00275DA9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41"/>
              </w:tabs>
              <w:contextualSpacing/>
            </w:pPr>
            <w:r w:rsidRPr="005113AD">
              <w:rPr>
                <w:b/>
              </w:rPr>
              <w:lastRenderedPageBreak/>
              <w:t>1.4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1.4.</w:t>
            </w:r>
          </w:p>
          <w:p w:rsidR="00C12B61" w:rsidRPr="006F08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Реализация переданных государственных полномочий по составлению списков кандидатов в присяжные заседатели судов общей юрисдикции в РФ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>2020  - 4</w:t>
            </w:r>
            <w:r>
              <w:t>2</w:t>
            </w:r>
            <w:r w:rsidRPr="005113AD">
              <w:t>0</w:t>
            </w:r>
          </w:p>
          <w:p w:rsidR="00C12B61" w:rsidRDefault="00C12B61" w:rsidP="00C70691">
            <w:r w:rsidRPr="005113AD">
              <w:t>2021 – 42</w:t>
            </w:r>
            <w:r>
              <w:t>0</w:t>
            </w:r>
          </w:p>
          <w:p w:rsidR="005B1266" w:rsidRDefault="005B1266" w:rsidP="005B1266">
            <w:r>
              <w:t>2022 - 420</w:t>
            </w:r>
          </w:p>
          <w:p w:rsidR="005B1266" w:rsidRPr="005113AD" w:rsidRDefault="005B1266" w:rsidP="005B1266">
            <w:r>
              <w:t>2023 - 420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C70691" w:rsidRDefault="00C12B61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1.4.1.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1.4.1.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Получение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Администрация Камешковского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C12B61" w:rsidRPr="005113AD" w:rsidRDefault="00C12B61" w:rsidP="00D4290C">
            <w:r>
              <w:t>2020  - 420</w:t>
            </w:r>
          </w:p>
          <w:p w:rsidR="00C12B61" w:rsidRDefault="00C12B61" w:rsidP="00D4290C">
            <w:r>
              <w:t>2021 – 420</w:t>
            </w:r>
          </w:p>
          <w:p w:rsidR="005B1266" w:rsidRDefault="005B1266" w:rsidP="005B1266">
            <w:r>
              <w:t>2022 - 420</w:t>
            </w:r>
          </w:p>
          <w:p w:rsidR="005B1266" w:rsidRPr="005113AD" w:rsidRDefault="005B1266" w:rsidP="005B1266">
            <w:r>
              <w:t>2023 - 420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C70691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contextualSpacing/>
            </w:pPr>
            <w:r w:rsidRPr="006F08AD">
              <w:t>1.4.2.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C70691">
            <w:pPr>
              <w:contextualSpacing/>
            </w:pPr>
            <w:r w:rsidRPr="006F08AD">
              <w:t>Мероприятие 1.4.2.</w:t>
            </w:r>
          </w:p>
          <w:p w:rsidR="00C12B61" w:rsidRPr="006F08AD" w:rsidRDefault="00C12B61" w:rsidP="00D4290C">
            <w:pPr>
              <w:contextualSpacing/>
            </w:pPr>
            <w:r w:rsidRPr="006F08AD"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Камешковского района, Управле</w:t>
            </w: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5B1266">
            <w:pPr>
              <w:contextualSpacing/>
            </w:pPr>
            <w:r w:rsidRPr="006F08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/>
          <w:p w:rsidR="00C12B61" w:rsidRPr="006F08AD" w:rsidRDefault="00C12B61" w:rsidP="00275DA9">
            <w:r w:rsidRPr="006F08AD">
              <w:t xml:space="preserve">2019 - 420  </w:t>
            </w:r>
          </w:p>
          <w:p w:rsidR="00C12B61" w:rsidRPr="006F08AD" w:rsidRDefault="00C12B61" w:rsidP="00275DA9">
            <w:r w:rsidRPr="006F08AD">
              <w:t>2020  - 420</w:t>
            </w:r>
          </w:p>
          <w:p w:rsidR="00C12B61" w:rsidRDefault="00C12B61" w:rsidP="00275DA9">
            <w:r w:rsidRPr="006F08AD">
              <w:t>2021 – 420</w:t>
            </w:r>
          </w:p>
          <w:p w:rsidR="005B1266" w:rsidRDefault="005B1266" w:rsidP="005B1266">
            <w:r>
              <w:t>2022 - 420</w:t>
            </w:r>
          </w:p>
          <w:p w:rsidR="005B1266" w:rsidRPr="006F08AD" w:rsidRDefault="005B1266" w:rsidP="005B1266">
            <w:r>
              <w:t>2023 - 420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ind w:left="80" w:right="80"/>
            </w:pPr>
            <w:r w:rsidRPr="006F08AD">
              <w:t>Форма 3</w:t>
            </w:r>
          </w:p>
          <w:p w:rsidR="00C12B61" w:rsidRPr="006F08AD" w:rsidRDefault="00C12B61" w:rsidP="00275DA9">
            <w:r w:rsidRPr="006F08AD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D4290C" w:rsidTr="000F27CF">
        <w:trPr>
          <w:trHeight w:val="314"/>
        </w:trPr>
        <w:tc>
          <w:tcPr>
            <w:tcW w:w="147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jc w:val="center"/>
            </w:pPr>
            <w:r w:rsidRPr="005113AD">
              <w:rPr>
                <w:b/>
              </w:rPr>
              <w:lastRenderedPageBreak/>
              <w:t xml:space="preserve">Подпрограмма 2. 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Подпрограмма 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Всего по подпрограмме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Основное мероприятие 2.1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Заместитель главы администрации района по социальным вопросам,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УД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Проведение «Круглых столов», семинаров, совещаний, встреч с участием представителей религиозных </w:t>
            </w:r>
            <w:proofErr w:type="spellStart"/>
            <w:r w:rsidRPr="005113AD">
              <w:t>конфессий</w:t>
            </w:r>
            <w:proofErr w:type="spellEnd"/>
            <w:r w:rsidRPr="005113AD">
              <w:t xml:space="preserve">, национальных объединений, руководителей учебных заведений по </w:t>
            </w:r>
            <w:r w:rsidRPr="005113AD">
              <w:lastRenderedPageBreak/>
              <w:t>проблемам укрепления нравственного здоровья в обществе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Администрация Камешковского </w:t>
            </w:r>
            <w:proofErr w:type="spellStart"/>
            <w:r w:rsidRPr="005113AD">
              <w:t>района</w:t>
            </w:r>
            <w:proofErr w:type="gramStart"/>
            <w:r w:rsidRPr="005113AD">
              <w:t>,У</w:t>
            </w:r>
            <w:proofErr w:type="gramEnd"/>
            <w:r w:rsidRPr="005113AD">
              <w:t>правле</w:t>
            </w:r>
            <w:r w:rsidRPr="005113AD">
              <w:lastRenderedPageBreak/>
              <w:t>ние</w:t>
            </w:r>
            <w:proofErr w:type="spellEnd"/>
            <w:r w:rsidRPr="005113AD">
              <w:t xml:space="preserve"> делами администрации Камешковского района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цикла тематических материалов в районной газете «Знамя», на официальном сайте администрации района, направленных на информирование населения о поведении в экстремальной ситуации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МУ «Редакция газеты «Знамя»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2.1.3.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Проведение регулярного освещения в районной газете «Знамя» результатов деятельности правоохранительных органов, органов местного самоуправления в сфере профилактики и борьбы с терроризмом и экстремизмом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</w:t>
            </w:r>
            <w:r w:rsidRPr="005113AD">
              <w:lastRenderedPageBreak/>
              <w:t>трации района,</w:t>
            </w:r>
          </w:p>
          <w:p w:rsidR="00C12B61" w:rsidRPr="005113AD" w:rsidRDefault="009F5F65" w:rsidP="00D4290C">
            <w:pPr>
              <w:contextualSpacing/>
            </w:pPr>
            <w:r>
              <w:t>МУ «Редакция газеты «Знамя»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ОМВД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2.1.4.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2.1.4.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Ежемесячное проведение занятий районной правовой школы по профилактики экстремизма среди молодежи в </w:t>
            </w:r>
            <w:proofErr w:type="spellStart"/>
            <w:r w:rsidRPr="005113AD">
              <w:t>Камешковском</w:t>
            </w:r>
            <w:proofErr w:type="spellEnd"/>
            <w:r w:rsidRPr="005113AD">
              <w:t xml:space="preserve"> районе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C12B61" w:rsidRPr="005113AD" w:rsidRDefault="005B1266" w:rsidP="00D4290C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2.1.5.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2.1.5.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Проведение «Месячника безопасности» в общеобразовательных учреждениях района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C12B61" w:rsidRPr="005113AD" w:rsidRDefault="005B1266" w:rsidP="00D4290C">
            <w:r>
              <w:t>2023 - 10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2.1.6.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2.1.6.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дней национальных культур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 xml:space="preserve">2021 – 8 </w:t>
            </w:r>
          </w:p>
          <w:p w:rsidR="005B1266" w:rsidRDefault="005B1266" w:rsidP="005B1266">
            <w:r>
              <w:t>2022 -  9</w:t>
            </w:r>
          </w:p>
          <w:p w:rsidR="00C12B61" w:rsidRPr="005113AD" w:rsidRDefault="005B1266" w:rsidP="00D4290C">
            <w:r>
              <w:t>2023 - 10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5B1266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2.1.7.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 Мероприятие 2.1.7.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в образовательных организациях «Круглых столов», лекций, занятий по разъяснению основ законодательства  в сфере межнациональных и межконфессиональных отношений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5B1266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2.1.8.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2.1.8.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семинаров с руководителями учреждений по профилактике терроризма и экстремизма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АТК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</w:t>
            </w:r>
          </w:p>
          <w:p w:rsidR="00C12B61" w:rsidRPr="005113AD" w:rsidRDefault="00C12B61" w:rsidP="00D4290C">
            <w:r w:rsidRPr="005113AD">
              <w:t>АХУ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>
              <w:t>2020  - 7</w:t>
            </w:r>
          </w:p>
          <w:p w:rsidR="005B1266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C12B61" w:rsidRPr="005113AD" w:rsidRDefault="005B1266" w:rsidP="005B1266">
            <w:r>
              <w:t>2023 - 10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5B1266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2.1.9.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2.1.9.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Показ цикла киноматериалов по информированию населения по разъяснению сущности терроризма, повышении бдительности и правилах поведения в экстремальных ситуациях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УО,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ГО ЧС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 xml:space="preserve">2021 – 8 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B46B76" w:rsidP="000F27CF">
            <w:pPr>
              <w:ind w:left="-35" w:right="-116"/>
              <w:contextualSpacing/>
            </w:pPr>
            <w:r>
              <w:t>2.1.10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2.1.10.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Публикация материалов о результатах антитеррористической деятельности на официальном сайте администрации района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Камешковского района, Управление делами администрации района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F27CF">
            <w:pPr>
              <w:ind w:left="-35" w:right="-9"/>
              <w:contextualSpacing/>
            </w:pPr>
            <w:r w:rsidRPr="005113AD">
              <w:t>2.1.11.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2.1.11.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Издание листовок, буклетов, других материалов антитеррористической и анти экстремистской направленности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55"/>
              </w:tabs>
              <w:contextualSpacing/>
            </w:pPr>
            <w:r w:rsidRPr="005113AD">
              <w:rPr>
                <w:b/>
              </w:rPr>
              <w:t>2.2.</w:t>
            </w:r>
            <w:r w:rsidRPr="005113AD">
              <w:rPr>
                <w:b/>
              </w:rPr>
              <w:tab/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lastRenderedPageBreak/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lastRenderedPageBreak/>
              <w:t>Админи</w:t>
            </w:r>
            <w:r w:rsidRPr="005113AD">
              <w:rPr>
                <w:b/>
              </w:rPr>
              <w:lastRenderedPageBreak/>
              <w:t xml:space="preserve">страция Камешковского района, Управление делами администрации района, </w:t>
            </w:r>
          </w:p>
          <w:p w:rsidR="00C12B61" w:rsidRDefault="00C12B61" w:rsidP="007A4A47">
            <w:pPr>
              <w:contextualSpacing/>
              <w:rPr>
                <w:b/>
              </w:rPr>
            </w:pPr>
            <w:r w:rsidRPr="005113AD">
              <w:rPr>
                <w:b/>
              </w:rPr>
              <w:t>отдел ГО</w:t>
            </w:r>
            <w:r>
              <w:rPr>
                <w:b/>
              </w:rPr>
              <w:t>Ч</w:t>
            </w:r>
            <w:r w:rsidRPr="005113AD">
              <w:rPr>
                <w:b/>
              </w:rPr>
              <w:t>С</w:t>
            </w:r>
            <w:proofErr w:type="gramStart"/>
            <w:r w:rsidRPr="005113AD">
              <w:rPr>
                <w:b/>
              </w:rPr>
              <w:t>,А</w:t>
            </w:r>
            <w:proofErr w:type="gramEnd"/>
            <w:r w:rsidRPr="005113AD">
              <w:rPr>
                <w:b/>
              </w:rPr>
              <w:t>ХУ</w:t>
            </w:r>
            <w:r>
              <w:rPr>
                <w:b/>
              </w:rPr>
              <w:t>,</w:t>
            </w:r>
          </w:p>
          <w:p w:rsidR="00C12B61" w:rsidRPr="005113AD" w:rsidRDefault="00C12B61" w:rsidP="007A4A47">
            <w:pPr>
              <w:contextualSpacing/>
            </w:pPr>
            <w:r>
              <w:rPr>
                <w:b/>
              </w:rP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rPr>
                <w:b/>
              </w:rPr>
              <w:t>202</w:t>
            </w:r>
            <w:r w:rsidR="00B46B7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lastRenderedPageBreak/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lastRenderedPageBreak/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2.2.1.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Разработка </w:t>
            </w:r>
            <w:proofErr w:type="gramStart"/>
            <w:r w:rsidRPr="005113AD">
              <w:t>паспортов безопасности мест проведения праздничных мероприятий</w:t>
            </w:r>
            <w:proofErr w:type="gramEnd"/>
            <w:r w:rsidRPr="005113AD">
              <w:t xml:space="preserve"> с массовым пребыванием людей, оценка и анализ уровня их защиты, необходимости дооборудования техническими средствами защиты в зависимости от категории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</w:t>
            </w:r>
            <w:r w:rsidRPr="005113AD">
              <w:lastRenderedPageBreak/>
              <w:t>администрации Камешковского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2.2.2.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Проведения комплексных обследований объектов с массовым пребыванием людей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АТК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Отдел экономики администрации Камешковского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2.2.3.</w:t>
            </w:r>
          </w:p>
          <w:p w:rsidR="00C12B61" w:rsidRPr="005113AD" w:rsidRDefault="00C12B61" w:rsidP="00E541BC">
            <w:pPr>
              <w:contextualSpacing/>
            </w:pPr>
            <w:r w:rsidRPr="005113AD">
              <w:t>Установка камер видеонаблюдения в образовательных организациях, в административном здании администрации района, в МБОО ДО «</w:t>
            </w:r>
            <w:proofErr w:type="spellStart"/>
            <w:r w:rsidRPr="005113AD">
              <w:t>Камешковская</w:t>
            </w:r>
            <w:proofErr w:type="spellEnd"/>
            <w:r w:rsidRPr="005113AD">
              <w:t xml:space="preserve"> ДШИ», в здании ДЮСШ.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8D6B0F">
            <w:pPr>
              <w:contextualSpacing/>
            </w:pPr>
            <w:r w:rsidRPr="005113AD">
              <w:t xml:space="preserve">УО, Комитет культуры, АХУ,  отдел спорта. 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B46B76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2.2.4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E541BC">
            <w:pPr>
              <w:contextualSpacing/>
            </w:pPr>
            <w:r>
              <w:t>Мероприятие 2.2.4</w:t>
            </w:r>
            <w:r w:rsidRPr="005113AD">
              <w:t>.</w:t>
            </w:r>
          </w:p>
          <w:p w:rsidR="00C12B61" w:rsidRPr="005113AD" w:rsidRDefault="00C12B61" w:rsidP="006F08AD">
            <w:pPr>
              <w:contextualSpacing/>
            </w:pPr>
            <w:r w:rsidRPr="005113AD">
              <w:t xml:space="preserve">Установка камер видеонаблюдения на улицах </w:t>
            </w:r>
            <w:proofErr w:type="gramStart"/>
            <w:r w:rsidRPr="005113AD">
              <w:t>г</w:t>
            </w:r>
            <w:proofErr w:type="gramEnd"/>
            <w:r w:rsidRPr="005113AD">
              <w:t xml:space="preserve">. Камешково, </w:t>
            </w:r>
            <w:r>
              <w:t>в рамках аппаратно-программного комплекса «Безопасный город»</w:t>
            </w:r>
            <w:r w:rsidRPr="005113AD">
              <w:t>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A6091C">
            <w:r w:rsidRPr="005113AD">
              <w:t xml:space="preserve"> </w:t>
            </w:r>
          </w:p>
          <w:p w:rsidR="00C12B61" w:rsidRPr="005113AD" w:rsidRDefault="00C12B61" w:rsidP="00A6091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A6091C">
            <w:r w:rsidRPr="005113AD">
              <w:t xml:space="preserve">2020  - </w:t>
            </w:r>
            <w:r>
              <w:t>7</w:t>
            </w:r>
          </w:p>
          <w:p w:rsidR="00C12B61" w:rsidRDefault="00C12B61" w:rsidP="00A6091C">
            <w:r w:rsidRPr="005113AD">
              <w:t xml:space="preserve">2021 – 8 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A6091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A6091C">
            <w:r w:rsidRPr="005113AD">
              <w:lastRenderedPageBreak/>
              <w:t>Форма 3</w:t>
            </w:r>
          </w:p>
          <w:p w:rsidR="00C12B61" w:rsidRPr="005113AD" w:rsidRDefault="00C12B61" w:rsidP="00A6091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2.2.4.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Мероприятие 2.2.5</w:t>
            </w:r>
            <w:r w:rsidRPr="005113AD">
              <w:t>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физической охраны здания администрации района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МКУ «АХУ»</w:t>
            </w:r>
          </w:p>
          <w:p w:rsidR="00C12B61" w:rsidRPr="005113AD" w:rsidRDefault="00C12B61" w:rsidP="00AD4F19">
            <w:r w:rsidRPr="005113AD">
              <w:t>М</w:t>
            </w:r>
            <w:proofErr w:type="gramStart"/>
            <w:r w:rsidRPr="005113AD">
              <w:t>У«</w:t>
            </w:r>
            <w:proofErr w:type="gramEnd"/>
            <w:r w:rsidRPr="005113AD">
              <w:t>УЖКХ» района, комитет 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B46B76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2.3.</w:t>
            </w:r>
          </w:p>
          <w:p w:rsidR="00C12B61" w:rsidRPr="005113AD" w:rsidRDefault="00C12B61" w:rsidP="00DD7641">
            <w:pPr>
              <w:contextualSpacing/>
            </w:pPr>
            <w:proofErr w:type="spellStart"/>
            <w:r w:rsidRPr="005113AD">
              <w:rPr>
                <w:b/>
              </w:rPr>
              <w:t>Слаживание</w:t>
            </w:r>
            <w:proofErr w:type="spellEnd"/>
            <w:r w:rsidRPr="005113AD">
              <w:rPr>
                <w:b/>
              </w:rPr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ОМВД,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Отдел ГО ЧС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rPr>
                <w:b/>
              </w:rPr>
              <w:t>202</w:t>
            </w:r>
            <w:r w:rsidR="00B46B7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Pr="005113AD" w:rsidRDefault="00B46B76" w:rsidP="00B46B76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Разработка планов мероприятий по предотвращению террористических актов в учреждениях социальной направленности.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УО,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Комитет 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Pr="005113AD" w:rsidRDefault="00B46B76" w:rsidP="00D4290C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учений с персоналом объектов с массовым пребыванием людей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ОМВД,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ГО ЧС, МКУ «АХУ»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2.3.3.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Организация информационных стендов по противодействию терроризму и экстремизму в жилом фонде, местах </w:t>
            </w:r>
            <w:r w:rsidRPr="005113AD">
              <w:lastRenderedPageBreak/>
              <w:t>массового пребывания людей, общественном транспорте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Комитет культур</w:t>
            </w:r>
            <w:r w:rsidRPr="005113AD">
              <w:lastRenderedPageBreak/>
              <w:t xml:space="preserve">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администрации Камешковского района,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ОЖН администрации Камешковского района.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lastRenderedPageBreak/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</w:t>
            </w:r>
            <w:r w:rsidRPr="005113AD">
              <w:lastRenderedPageBreak/>
              <w:t>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lastRenderedPageBreak/>
              <w:t>2.3.4.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Мероприятие 2.3.4.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Повышение уровня защищенности жилищного фонда от террористических актов и проявлений экстремизма, в том числе: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ограничение доступа посторонних лиц,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ликвидация надписей и призывов экстремистского толка на фасадах многоквартирных домов,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мероприятия по улучшению освещенности придомовых территорий и мест общего пользования многоквартирных домов.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ОЖН администрации Камешковского района,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ОМС поселений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B46B76">
            <w:pPr>
              <w:contextualSpacing/>
            </w:pPr>
            <w:r w:rsidRPr="000F27CF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r w:rsidRPr="000F27CF">
              <w:t xml:space="preserve"> </w:t>
            </w:r>
          </w:p>
          <w:p w:rsidR="00C12B61" w:rsidRPr="000F27CF" w:rsidRDefault="00C12B61" w:rsidP="00D4290C">
            <w:r w:rsidRPr="000F27CF">
              <w:t xml:space="preserve">2019 - </w:t>
            </w:r>
            <w:r>
              <w:t>6</w:t>
            </w:r>
            <w:r w:rsidRPr="000F27CF">
              <w:t xml:space="preserve">  </w:t>
            </w:r>
          </w:p>
          <w:p w:rsidR="00C12B61" w:rsidRPr="000F27CF" w:rsidRDefault="00C12B61" w:rsidP="00D4290C">
            <w:r w:rsidRPr="000F27CF">
              <w:t xml:space="preserve">2020  - </w:t>
            </w:r>
            <w:r>
              <w:t>7</w:t>
            </w:r>
          </w:p>
          <w:p w:rsidR="00C12B61" w:rsidRDefault="00C12B61" w:rsidP="00D4290C">
            <w:r w:rsidRPr="000F27CF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0F27CF" w:rsidRDefault="00B46B76" w:rsidP="00D4290C"/>
          <w:p w:rsidR="00C12B61" w:rsidRPr="000F27CF" w:rsidRDefault="00C12B61" w:rsidP="00D4290C"/>
          <w:p w:rsidR="00C12B61" w:rsidRPr="000F27CF" w:rsidRDefault="00C12B61" w:rsidP="00D4290C">
            <w:r w:rsidRPr="000F27CF">
              <w:t xml:space="preserve"> </w:t>
            </w:r>
          </w:p>
          <w:p w:rsidR="00C12B61" w:rsidRPr="000F27CF" w:rsidRDefault="00C12B61" w:rsidP="00D4290C">
            <w:r w:rsidRPr="000F27CF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r w:rsidRPr="000F27CF">
              <w:t>Форма 3</w:t>
            </w:r>
          </w:p>
          <w:p w:rsidR="00C12B61" w:rsidRPr="000F27CF" w:rsidRDefault="00C12B61" w:rsidP="00D4290C">
            <w:r w:rsidRPr="000F27CF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0F27CF" w:rsidRDefault="00C12B61" w:rsidP="00D4290C">
            <w:r w:rsidRPr="000F27CF">
              <w:t xml:space="preserve"> </w:t>
            </w:r>
          </w:p>
        </w:tc>
      </w:tr>
    </w:tbl>
    <w:p w:rsidR="00745499" w:rsidRDefault="00745499" w:rsidP="00745499">
      <w:pPr>
        <w:rPr>
          <w:color w:val="FF0000"/>
          <w:sz w:val="28"/>
          <w:szCs w:val="28"/>
        </w:rPr>
      </w:pPr>
    </w:p>
    <w:p w:rsidR="00DD7641" w:rsidRDefault="00DD7641" w:rsidP="00745499">
      <w:pPr>
        <w:rPr>
          <w:color w:val="FF0000"/>
          <w:sz w:val="28"/>
          <w:szCs w:val="28"/>
        </w:rPr>
      </w:pPr>
    </w:p>
    <w:p w:rsidR="00B46B76" w:rsidRDefault="00B46B76" w:rsidP="00745499">
      <w:pPr>
        <w:rPr>
          <w:color w:val="FF0000"/>
          <w:sz w:val="28"/>
          <w:szCs w:val="28"/>
        </w:rPr>
      </w:pPr>
    </w:p>
    <w:p w:rsidR="00DD7641" w:rsidRPr="00D4290C" w:rsidRDefault="00DD7641" w:rsidP="00745499">
      <w:pPr>
        <w:rPr>
          <w:color w:val="FF0000"/>
          <w:sz w:val="28"/>
          <w:szCs w:val="28"/>
        </w:rPr>
      </w:pPr>
    </w:p>
    <w:p w:rsidR="00745499" w:rsidRPr="00D4290C" w:rsidRDefault="00745499" w:rsidP="00745499">
      <w:pPr>
        <w:ind w:firstLine="540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Список сокращений: </w:t>
      </w:r>
    </w:p>
    <w:p w:rsidR="00745499" w:rsidRPr="00D4290C" w:rsidRDefault="00745499" w:rsidP="00745499">
      <w:pPr>
        <w:ind w:firstLine="540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3817"/>
        <w:gridCol w:w="294"/>
        <w:gridCol w:w="10802"/>
      </w:tblGrid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Комитет культуры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«Комитет культуры, туризма и молодежной политики» Камешковского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УД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ГО ЧС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по делам гражданской обороны и чрезвычайным ситуациям администрации района</w:t>
            </w:r>
          </w:p>
        </w:tc>
      </w:tr>
      <w:tr w:rsidR="00745499" w:rsidRPr="00D4290C" w:rsidTr="00D4290C">
        <w:trPr>
          <w:trHeight w:val="264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Юридический отдел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ОЭ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экономики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ОЖН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жизнеобеспечения населения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ОМС поселений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спорта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«Отдел по физической культуре и спорту Камешко</w:t>
            </w:r>
            <w:r w:rsidR="00214DE4">
              <w:rPr>
                <w:sz w:val="28"/>
                <w:szCs w:val="28"/>
              </w:rPr>
              <w:t>вского рай</w:t>
            </w:r>
            <w:r w:rsidRPr="00BA2C72">
              <w:rPr>
                <w:sz w:val="28"/>
                <w:szCs w:val="28"/>
              </w:rPr>
              <w:t>она»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ЦРБ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ГКУ ЗВО «</w:t>
            </w:r>
            <w:proofErr w:type="spellStart"/>
            <w:r w:rsidRPr="00BA2C72">
              <w:rPr>
                <w:sz w:val="28"/>
                <w:szCs w:val="28"/>
              </w:rPr>
              <w:t>Камешковская</w:t>
            </w:r>
            <w:proofErr w:type="spellEnd"/>
            <w:r w:rsidRPr="00BA2C72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КДН и ЗП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Комиссия по делам несовершеннолетних и защите прав Камешковского района</w:t>
            </w:r>
          </w:p>
        </w:tc>
      </w:tr>
      <w:tr w:rsidR="00745499" w:rsidRPr="00D4290C" w:rsidTr="00D4290C">
        <w:trPr>
          <w:trHeight w:val="218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ОСЗН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</w:t>
            </w:r>
            <w:proofErr w:type="gramStart"/>
            <w:r w:rsidRPr="00BA2C72">
              <w:rPr>
                <w:sz w:val="28"/>
                <w:szCs w:val="28"/>
              </w:rPr>
              <w:t>ВО</w:t>
            </w:r>
            <w:proofErr w:type="gramEnd"/>
            <w:r w:rsidRPr="00BA2C72">
              <w:rPr>
                <w:sz w:val="28"/>
                <w:szCs w:val="28"/>
              </w:rPr>
              <w:t xml:space="preserve"> «Отдел социальной защиты населения по Камешковскому району»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«Редакция газеты «Знамя»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«Редакция газеты «Знамя»</w:t>
            </w:r>
          </w:p>
        </w:tc>
      </w:tr>
      <w:tr w:rsidR="002F306B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«ЕДДС»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«Единая диспетчерская дежурная служба» Камешковского района</w:t>
            </w:r>
          </w:p>
        </w:tc>
      </w:tr>
      <w:tr w:rsidR="00745499" w:rsidRPr="00D4290C" w:rsidTr="00D4290C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C12B61">
            <w:pPr>
              <w:tabs>
                <w:tab w:val="center" w:pos="1800"/>
              </w:tabs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ОМВД</w:t>
            </w:r>
            <w:r w:rsidR="00C12B61">
              <w:rPr>
                <w:sz w:val="28"/>
                <w:szCs w:val="28"/>
              </w:rPr>
              <w:tab/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 внутренних дел России по Камешковскому району</w:t>
            </w:r>
          </w:p>
        </w:tc>
      </w:tr>
      <w:tr w:rsidR="00C12B61" w:rsidRPr="00D4290C" w:rsidTr="00D4290C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C12B61" w:rsidRDefault="00C12B61" w:rsidP="00C12B61">
            <w:pPr>
              <w:tabs>
                <w:tab w:val="center" w:pos="1800"/>
              </w:tabs>
              <w:rPr>
                <w:sz w:val="28"/>
                <w:szCs w:val="28"/>
              </w:rPr>
            </w:pPr>
            <w:r w:rsidRPr="00C12B61">
              <w:rPr>
                <w:sz w:val="28"/>
                <w:szCs w:val="28"/>
              </w:rPr>
              <w:t xml:space="preserve">ЛОП Ковров  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Линейный отдел полиции Ковров Владимирского линейного отдела МВД России на транспорте 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УФСИН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Федеральной службы исполнения наказания России Владимирской области по Камешковскому району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ЦЗ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«Центр занятости населения </w:t>
            </w:r>
            <w:proofErr w:type="gramStart"/>
            <w:r w:rsidRPr="00BA2C72">
              <w:rPr>
                <w:sz w:val="28"/>
                <w:szCs w:val="28"/>
              </w:rPr>
              <w:t>г</w:t>
            </w:r>
            <w:proofErr w:type="gramEnd"/>
            <w:r w:rsidRPr="00BA2C72">
              <w:rPr>
                <w:sz w:val="28"/>
                <w:szCs w:val="28"/>
              </w:rPr>
              <w:t>. Камешково»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РДК «13 Октябрь»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культуры районный дом культуры «13 Октябрь»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«УЖКХ» района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«Управление жилищно-коммунального хозяйства» Камешковского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lastRenderedPageBreak/>
              <w:t>МУК «ЦБС»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культуры «Централизованная библиотечная система» Камешковского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«АХУ»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казенное учреждение «Административно-хозяйственное управление» Камешковского района.</w:t>
            </w:r>
          </w:p>
        </w:tc>
      </w:tr>
    </w:tbl>
    <w:p w:rsidR="00AD4F19" w:rsidRDefault="00AD4F19" w:rsidP="00745499">
      <w:pPr>
        <w:pStyle w:val="afa"/>
        <w:ind w:left="10065"/>
        <w:jc w:val="center"/>
        <w:rPr>
          <w:szCs w:val="28"/>
        </w:rPr>
      </w:pPr>
      <w:bookmarkStart w:id="0" w:name="_GoBack"/>
      <w:bookmarkEnd w:id="0"/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15791D" w:rsidRDefault="0015791D" w:rsidP="00745499">
      <w:pPr>
        <w:pStyle w:val="afa"/>
        <w:ind w:left="10065"/>
        <w:jc w:val="center"/>
        <w:rPr>
          <w:szCs w:val="28"/>
        </w:rPr>
      </w:pPr>
    </w:p>
    <w:p w:rsidR="0015791D" w:rsidRDefault="0015791D" w:rsidP="00745499">
      <w:pPr>
        <w:pStyle w:val="afa"/>
        <w:ind w:left="10065"/>
        <w:jc w:val="center"/>
        <w:rPr>
          <w:szCs w:val="28"/>
        </w:rPr>
      </w:pPr>
    </w:p>
    <w:p w:rsidR="0015791D" w:rsidRDefault="0015791D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2F306B" w:rsidRDefault="002F306B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9F5F65" w:rsidRDefault="009F5F65" w:rsidP="00745499">
      <w:pPr>
        <w:pStyle w:val="afa"/>
        <w:ind w:left="10065"/>
        <w:jc w:val="center"/>
        <w:rPr>
          <w:szCs w:val="28"/>
        </w:rPr>
      </w:pPr>
    </w:p>
    <w:p w:rsidR="009F5F65" w:rsidRDefault="009F5F65" w:rsidP="00745499">
      <w:pPr>
        <w:pStyle w:val="afa"/>
        <w:ind w:left="10065"/>
        <w:jc w:val="center"/>
        <w:rPr>
          <w:szCs w:val="28"/>
        </w:rPr>
      </w:pPr>
    </w:p>
    <w:p w:rsidR="009F5F65" w:rsidRDefault="009F5F65" w:rsidP="00745499">
      <w:pPr>
        <w:pStyle w:val="afa"/>
        <w:ind w:left="10065"/>
        <w:jc w:val="center"/>
        <w:rPr>
          <w:szCs w:val="28"/>
        </w:rPr>
      </w:pPr>
    </w:p>
    <w:p w:rsidR="00B676CB" w:rsidRDefault="00B676CB" w:rsidP="00745499">
      <w:pPr>
        <w:pStyle w:val="afa"/>
        <w:ind w:left="10065"/>
        <w:jc w:val="center"/>
        <w:rPr>
          <w:szCs w:val="28"/>
        </w:rPr>
      </w:pPr>
    </w:p>
    <w:p w:rsidR="009F5F65" w:rsidRDefault="009F5F65" w:rsidP="00745499">
      <w:pPr>
        <w:pStyle w:val="afa"/>
        <w:ind w:left="10065"/>
        <w:jc w:val="center"/>
        <w:rPr>
          <w:szCs w:val="28"/>
        </w:rPr>
      </w:pPr>
    </w:p>
    <w:p w:rsidR="009F5F65" w:rsidRDefault="009F5F65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745499" w:rsidRPr="00D4290C" w:rsidRDefault="00745499" w:rsidP="00AD4F19">
      <w:pPr>
        <w:pStyle w:val="afa"/>
        <w:ind w:left="10065"/>
        <w:jc w:val="center"/>
        <w:rPr>
          <w:szCs w:val="28"/>
        </w:rPr>
      </w:pPr>
      <w:r w:rsidRPr="00D4290C">
        <w:rPr>
          <w:szCs w:val="28"/>
        </w:rPr>
        <w:lastRenderedPageBreak/>
        <w:t xml:space="preserve">Форма 5 </w:t>
      </w:r>
    </w:p>
    <w:p w:rsidR="00745499" w:rsidRPr="00D4290C" w:rsidRDefault="00081B64" w:rsidP="00081B64">
      <w:pPr>
        <w:tabs>
          <w:tab w:val="left" w:pos="2042"/>
          <w:tab w:val="center" w:pos="756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499" w:rsidRPr="00D4290C">
        <w:rPr>
          <w:sz w:val="28"/>
          <w:szCs w:val="28"/>
        </w:rPr>
        <w:t>РЕСУРСНОЕ ОБЕСПЕЧЕНИЕ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реализации муниципальной программы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407"/>
        <w:gridCol w:w="708"/>
        <w:gridCol w:w="851"/>
        <w:gridCol w:w="850"/>
        <w:gridCol w:w="709"/>
        <w:gridCol w:w="1417"/>
        <w:gridCol w:w="851"/>
        <w:gridCol w:w="851"/>
        <w:gridCol w:w="850"/>
        <w:gridCol w:w="851"/>
        <w:gridCol w:w="850"/>
        <w:gridCol w:w="851"/>
      </w:tblGrid>
      <w:tr w:rsidR="00120381" w:rsidRPr="00D4290C" w:rsidTr="006A620B">
        <w:tc>
          <w:tcPr>
            <w:tcW w:w="2130" w:type="dxa"/>
            <w:vMerge w:val="restart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407" w:type="dxa"/>
            <w:vMerge w:val="restart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 (далее также - ГРБС)</w:t>
            </w:r>
          </w:p>
        </w:tc>
        <w:tc>
          <w:tcPr>
            <w:tcW w:w="3118" w:type="dxa"/>
            <w:gridSpan w:val="4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 xml:space="preserve">Код бюджетной классификации </w:t>
            </w:r>
            <w:hyperlink w:anchor="Par1409" w:history="1">
              <w:r w:rsidRPr="00BA2C72">
                <w:t>&lt;*&gt;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Источник финансирования</w:t>
            </w:r>
          </w:p>
        </w:tc>
        <w:tc>
          <w:tcPr>
            <w:tcW w:w="5104" w:type="dxa"/>
            <w:gridSpan w:val="6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Расходы (тыс. рублей) по годам реализации</w:t>
            </w:r>
          </w:p>
        </w:tc>
      </w:tr>
      <w:tr w:rsidR="008E104A" w:rsidRPr="00D4290C" w:rsidTr="006A620B">
        <w:tc>
          <w:tcPr>
            <w:tcW w:w="2130" w:type="dxa"/>
            <w:vMerge/>
            <w:vAlign w:val="center"/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  <w:vAlign w:val="center"/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ГРБС</w:t>
            </w:r>
          </w:p>
        </w:tc>
        <w:tc>
          <w:tcPr>
            <w:tcW w:w="851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Рз</w:t>
            </w:r>
            <w:proofErr w:type="spellEnd"/>
          </w:p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BA2C72"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ЦСР</w:t>
            </w:r>
          </w:p>
        </w:tc>
        <w:tc>
          <w:tcPr>
            <w:tcW w:w="709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ВР</w:t>
            </w:r>
          </w:p>
        </w:tc>
        <w:tc>
          <w:tcPr>
            <w:tcW w:w="1417" w:type="dxa"/>
            <w:vMerge/>
            <w:vAlign w:val="center"/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2019</w:t>
            </w:r>
          </w:p>
        </w:tc>
        <w:tc>
          <w:tcPr>
            <w:tcW w:w="851" w:type="dxa"/>
            <w:vAlign w:val="center"/>
          </w:tcPr>
          <w:p w:rsidR="008E104A" w:rsidRPr="00BA2C72" w:rsidRDefault="008E104A" w:rsidP="006A620B">
            <w:pPr>
              <w:autoSpaceDE w:val="0"/>
              <w:autoSpaceDN w:val="0"/>
              <w:adjustRightInd w:val="0"/>
              <w:ind w:right="98"/>
              <w:contextualSpacing/>
              <w:jc w:val="center"/>
            </w:pPr>
            <w:r w:rsidRPr="00BA2C72">
              <w:t>2020</w:t>
            </w:r>
          </w:p>
        </w:tc>
        <w:tc>
          <w:tcPr>
            <w:tcW w:w="850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2021</w:t>
            </w:r>
          </w:p>
        </w:tc>
        <w:tc>
          <w:tcPr>
            <w:tcW w:w="851" w:type="dxa"/>
          </w:tcPr>
          <w:p w:rsidR="008E104A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Pr="00BA2C72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E104A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Pr="00BA2C72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за весь период реализации</w:t>
            </w:r>
          </w:p>
        </w:tc>
      </w:tr>
    </w:tbl>
    <w:p w:rsidR="00745499" w:rsidRPr="00D4290C" w:rsidRDefault="00745499" w:rsidP="0074549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08"/>
        <w:gridCol w:w="710"/>
        <w:gridCol w:w="851"/>
        <w:gridCol w:w="853"/>
        <w:gridCol w:w="709"/>
        <w:gridCol w:w="1415"/>
        <w:gridCol w:w="850"/>
        <w:gridCol w:w="851"/>
        <w:gridCol w:w="850"/>
        <w:gridCol w:w="851"/>
        <w:gridCol w:w="850"/>
        <w:gridCol w:w="851"/>
      </w:tblGrid>
      <w:tr w:rsidR="00120381" w:rsidRPr="00D4290C" w:rsidTr="006A620B">
        <w:trPr>
          <w:trHeight w:val="20"/>
          <w:tblHeader/>
        </w:trPr>
        <w:tc>
          <w:tcPr>
            <w:tcW w:w="2127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Муниципальная программа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«Обеспечение безопасности населения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 xml:space="preserve">и территорий в </w:t>
            </w:r>
            <w:proofErr w:type="spellStart"/>
            <w:r w:rsidRPr="00BA2C72">
              <w:rPr>
                <w:b/>
                <w:i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i/>
                <w:u w:val="single"/>
              </w:rPr>
              <w:t xml:space="preserve"> районе»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lastRenderedPageBreak/>
              <w:t>Всего по программе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  <w:rPr>
                <w:b/>
              </w:rPr>
            </w:pPr>
            <w:r>
              <w:rPr>
                <w:b/>
              </w:rPr>
              <w:t>1954,5</w:t>
            </w:r>
          </w:p>
        </w:tc>
        <w:tc>
          <w:tcPr>
            <w:tcW w:w="851" w:type="dxa"/>
          </w:tcPr>
          <w:p w:rsidR="00120381" w:rsidRPr="00BA2C72" w:rsidRDefault="00120381" w:rsidP="004F68F8">
            <w:pPr>
              <w:ind w:left="-108"/>
              <w:rPr>
                <w:b/>
              </w:rPr>
            </w:pPr>
            <w:r>
              <w:rPr>
                <w:b/>
              </w:rPr>
              <w:t>1</w:t>
            </w:r>
            <w:r w:rsidR="004F68F8">
              <w:rPr>
                <w:b/>
              </w:rPr>
              <w:t> 272,9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  <w:rPr>
                <w:b/>
              </w:rPr>
            </w:pPr>
            <w:r w:rsidRPr="00BA2C72">
              <w:rPr>
                <w:b/>
              </w:rPr>
              <w:t>2 </w:t>
            </w:r>
            <w:r>
              <w:rPr>
                <w:b/>
              </w:rPr>
              <w:t>989,2</w:t>
            </w:r>
          </w:p>
        </w:tc>
        <w:tc>
          <w:tcPr>
            <w:tcW w:w="851" w:type="dxa"/>
          </w:tcPr>
          <w:p w:rsidR="00120381" w:rsidRDefault="000D2476" w:rsidP="000D2476">
            <w:pPr>
              <w:ind w:left="-108"/>
              <w:rPr>
                <w:b/>
              </w:rPr>
            </w:pPr>
            <w:r>
              <w:rPr>
                <w:b/>
              </w:rPr>
              <w:t>1449,9</w:t>
            </w:r>
          </w:p>
        </w:tc>
        <w:tc>
          <w:tcPr>
            <w:tcW w:w="850" w:type="dxa"/>
          </w:tcPr>
          <w:p w:rsidR="00120381" w:rsidRDefault="000D2476" w:rsidP="000D2476">
            <w:pPr>
              <w:ind w:left="-108"/>
              <w:rPr>
                <w:b/>
              </w:rPr>
            </w:pPr>
            <w:r>
              <w:rPr>
                <w:b/>
              </w:rPr>
              <w:t>1449,9</w:t>
            </w:r>
          </w:p>
        </w:tc>
        <w:tc>
          <w:tcPr>
            <w:tcW w:w="851" w:type="dxa"/>
          </w:tcPr>
          <w:p w:rsidR="00120381" w:rsidRPr="00BA2C72" w:rsidRDefault="000D2476" w:rsidP="000D2476">
            <w:pPr>
              <w:ind w:left="-108"/>
              <w:rPr>
                <w:b/>
              </w:rPr>
            </w:pPr>
            <w:r>
              <w:rPr>
                <w:b/>
              </w:rPr>
              <w:t>9116,4</w:t>
            </w:r>
          </w:p>
        </w:tc>
      </w:tr>
      <w:tr w:rsidR="00120381" w:rsidRPr="00BA2C72" w:rsidTr="006A620B">
        <w:trPr>
          <w:trHeight w:val="322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>
              <w:rPr>
                <w:b/>
              </w:rPr>
              <w:t>437,8</w:t>
            </w:r>
          </w:p>
        </w:tc>
        <w:tc>
          <w:tcPr>
            <w:tcW w:w="851" w:type="dxa"/>
          </w:tcPr>
          <w:p w:rsidR="00120381" w:rsidRPr="00BA2C72" w:rsidRDefault="00120381" w:rsidP="004F68F8">
            <w:pPr>
              <w:rPr>
                <w:b/>
              </w:rPr>
            </w:pPr>
            <w:r>
              <w:rPr>
                <w:b/>
              </w:rPr>
              <w:t>4</w:t>
            </w:r>
            <w:r w:rsidR="004F68F8">
              <w:rPr>
                <w:b/>
              </w:rPr>
              <w:t>44,9</w:t>
            </w:r>
          </w:p>
        </w:tc>
        <w:tc>
          <w:tcPr>
            <w:tcW w:w="850" w:type="dxa"/>
          </w:tcPr>
          <w:p w:rsidR="00120381" w:rsidRPr="00BA2C72" w:rsidRDefault="00120381" w:rsidP="00FF25B1">
            <w:pPr>
              <w:rPr>
                <w:b/>
              </w:rPr>
            </w:pPr>
            <w:r w:rsidRPr="00BA2C72">
              <w:rPr>
                <w:b/>
              </w:rPr>
              <w:t>73</w:t>
            </w:r>
            <w:r>
              <w:rPr>
                <w:b/>
              </w:rPr>
              <w:t>4</w:t>
            </w:r>
            <w:r w:rsidRPr="00BA2C72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120381" w:rsidRDefault="00335642" w:rsidP="00D4290C">
            <w:pPr>
              <w:rPr>
                <w:b/>
              </w:rPr>
            </w:pPr>
            <w:r>
              <w:rPr>
                <w:b/>
              </w:rPr>
              <w:t>445,9</w:t>
            </w:r>
          </w:p>
        </w:tc>
        <w:tc>
          <w:tcPr>
            <w:tcW w:w="850" w:type="dxa"/>
          </w:tcPr>
          <w:p w:rsidR="00120381" w:rsidRDefault="00335642" w:rsidP="00D4290C">
            <w:pPr>
              <w:rPr>
                <w:b/>
              </w:rPr>
            </w:pPr>
            <w:r>
              <w:rPr>
                <w:b/>
              </w:rPr>
              <w:t>445,9</w:t>
            </w:r>
          </w:p>
        </w:tc>
        <w:tc>
          <w:tcPr>
            <w:tcW w:w="851" w:type="dxa"/>
          </w:tcPr>
          <w:p w:rsidR="00120381" w:rsidRPr="00BA2C72" w:rsidRDefault="000D2476" w:rsidP="006A620B">
            <w:pPr>
              <w:ind w:left="-108"/>
              <w:rPr>
                <w:b/>
              </w:rPr>
            </w:pPr>
            <w:r>
              <w:rPr>
                <w:b/>
              </w:rPr>
              <w:t>2508,9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  <w:rPr>
                <w:b/>
              </w:rPr>
            </w:pPr>
            <w:r>
              <w:rPr>
                <w:b/>
              </w:rPr>
              <w:t>1 166,7</w:t>
            </w:r>
          </w:p>
        </w:tc>
        <w:tc>
          <w:tcPr>
            <w:tcW w:w="851" w:type="dxa"/>
          </w:tcPr>
          <w:p w:rsidR="00120381" w:rsidRPr="00BA2C72" w:rsidRDefault="00523AC0" w:rsidP="006A620B">
            <w:pPr>
              <w:ind w:left="-108"/>
              <w:rPr>
                <w:b/>
              </w:rPr>
            </w:pPr>
            <w:r>
              <w:rPr>
                <w:b/>
              </w:rPr>
              <w:t xml:space="preserve">  </w:t>
            </w:r>
            <w:r w:rsidR="004F68F8">
              <w:rPr>
                <w:b/>
              </w:rPr>
              <w:t>828,0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  <w:rPr>
                <w:b/>
              </w:rPr>
            </w:pPr>
            <w:r w:rsidRPr="00BA2C72">
              <w:rPr>
                <w:b/>
              </w:rPr>
              <w:t>2</w:t>
            </w:r>
            <w:r>
              <w:rPr>
                <w:b/>
              </w:rPr>
              <w:t> 254,8</w:t>
            </w:r>
          </w:p>
        </w:tc>
        <w:tc>
          <w:tcPr>
            <w:tcW w:w="851" w:type="dxa"/>
          </w:tcPr>
          <w:p w:rsidR="00120381" w:rsidRDefault="000D2476" w:rsidP="000D2476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120381" w:rsidRDefault="000D2476" w:rsidP="000D2476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120381" w:rsidRPr="00BA2C72" w:rsidRDefault="000D2476" w:rsidP="000D2476">
            <w:pPr>
              <w:ind w:left="-108"/>
              <w:rPr>
                <w:b/>
              </w:rPr>
            </w:pPr>
            <w:r>
              <w:rPr>
                <w:b/>
              </w:rPr>
              <w:t>6257,5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Default="00335642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Default="00335642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lastRenderedPageBreak/>
              <w:t>Администрация Камешковского района, Управление делами  администрации Камешковского района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7D4440">
            <w:pPr>
              <w:rPr>
                <w:b/>
              </w:rPr>
            </w:pPr>
            <w:r w:rsidRPr="00CB2BE9">
              <w:rPr>
                <w:b/>
              </w:rPr>
              <w:t xml:space="preserve"> 4,3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</w:rPr>
            </w:pPr>
            <w:r w:rsidRPr="00CB2BE9">
              <w:rPr>
                <w:b/>
              </w:rPr>
              <w:t>6,7</w:t>
            </w:r>
          </w:p>
        </w:tc>
        <w:tc>
          <w:tcPr>
            <w:tcW w:w="851" w:type="dxa"/>
          </w:tcPr>
          <w:p w:rsidR="00120381" w:rsidRDefault="00523AC0" w:rsidP="00D4290C">
            <w:pPr>
              <w:rPr>
                <w:b/>
              </w:rPr>
            </w:pPr>
            <w:r>
              <w:rPr>
                <w:b/>
              </w:rPr>
              <w:t xml:space="preserve">  4,7</w:t>
            </w:r>
          </w:p>
        </w:tc>
        <w:tc>
          <w:tcPr>
            <w:tcW w:w="850" w:type="dxa"/>
          </w:tcPr>
          <w:p w:rsidR="00120381" w:rsidRDefault="00523AC0" w:rsidP="00D4290C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851" w:type="dxa"/>
          </w:tcPr>
          <w:p w:rsidR="00120381" w:rsidRPr="00CB2BE9" w:rsidRDefault="00523AC0" w:rsidP="00523AC0">
            <w:pPr>
              <w:rPr>
                <w:b/>
              </w:rPr>
            </w:pPr>
            <w:r>
              <w:rPr>
                <w:b/>
              </w:rPr>
              <w:t>2</w:t>
            </w:r>
            <w:r w:rsidR="00120381">
              <w:rPr>
                <w:b/>
              </w:rPr>
              <w:t>4,</w:t>
            </w:r>
            <w:r>
              <w:rPr>
                <w:b/>
              </w:rPr>
              <w:t>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4,3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3,7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4,7</w:t>
            </w:r>
          </w:p>
        </w:tc>
        <w:tc>
          <w:tcPr>
            <w:tcW w:w="851" w:type="dxa"/>
          </w:tcPr>
          <w:p w:rsidR="00120381" w:rsidRDefault="00523AC0" w:rsidP="00D4290C">
            <w:r>
              <w:t>4,7</w:t>
            </w:r>
          </w:p>
        </w:tc>
        <w:tc>
          <w:tcPr>
            <w:tcW w:w="850" w:type="dxa"/>
          </w:tcPr>
          <w:p w:rsidR="00120381" w:rsidRDefault="00523AC0" w:rsidP="00D4290C">
            <w:r>
              <w:t>4,7</w:t>
            </w:r>
          </w:p>
        </w:tc>
        <w:tc>
          <w:tcPr>
            <w:tcW w:w="851" w:type="dxa"/>
          </w:tcPr>
          <w:p w:rsidR="00120381" w:rsidRPr="00BA2C72" w:rsidRDefault="00523AC0" w:rsidP="00523AC0">
            <w:r>
              <w:t>2</w:t>
            </w:r>
            <w:r w:rsidR="00120381">
              <w:t>2,</w:t>
            </w:r>
            <w:r>
              <w:t>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>
              <w:t>0</w:t>
            </w:r>
            <w:r w:rsidRPr="00BA2C72">
              <w:t>.0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2,0</w:t>
            </w:r>
          </w:p>
        </w:tc>
        <w:tc>
          <w:tcPr>
            <w:tcW w:w="851" w:type="dxa"/>
          </w:tcPr>
          <w:p w:rsidR="00120381" w:rsidRDefault="00523AC0" w:rsidP="00AB5DCE">
            <w:r>
              <w:t>0,0</w:t>
            </w:r>
          </w:p>
        </w:tc>
        <w:tc>
          <w:tcPr>
            <w:tcW w:w="850" w:type="dxa"/>
          </w:tcPr>
          <w:p w:rsidR="00120381" w:rsidRDefault="00523AC0" w:rsidP="00AB5DC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>
              <w:t>2</w:t>
            </w:r>
            <w:r w:rsidRPr="00BA2C72">
              <w:t>.0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  <w:color w:val="000000"/>
              </w:rPr>
            </w:pPr>
            <w:r w:rsidRPr="00CB2BE9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B2BE9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  <w:color w:val="000000"/>
              </w:rPr>
            </w:pPr>
            <w:r w:rsidRPr="00CB2BE9">
              <w:rPr>
                <w:b/>
                <w:color w:val="000000"/>
              </w:rPr>
              <w:t>470,0</w:t>
            </w:r>
          </w:p>
        </w:tc>
        <w:tc>
          <w:tcPr>
            <w:tcW w:w="851" w:type="dxa"/>
          </w:tcPr>
          <w:p w:rsidR="00120381" w:rsidRPr="00CB2BE9" w:rsidRDefault="00523AC0" w:rsidP="00D4290C">
            <w:pPr>
              <w:rPr>
                <w:b/>
                <w:color w:val="000000"/>
              </w:rPr>
            </w:pPr>
            <w:r>
              <w:t>0,0</w:t>
            </w:r>
          </w:p>
        </w:tc>
        <w:tc>
          <w:tcPr>
            <w:tcW w:w="850" w:type="dxa"/>
          </w:tcPr>
          <w:p w:rsidR="00120381" w:rsidRPr="00CB2BE9" w:rsidRDefault="00523AC0" w:rsidP="00D4290C">
            <w:pPr>
              <w:rPr>
                <w:b/>
                <w:color w:val="000000"/>
              </w:rPr>
            </w:pPr>
            <w:r>
              <w:t>0,0</w:t>
            </w:r>
          </w:p>
        </w:tc>
        <w:tc>
          <w:tcPr>
            <w:tcW w:w="851" w:type="dxa"/>
            <w:vAlign w:val="bottom"/>
          </w:tcPr>
          <w:p w:rsidR="00120381" w:rsidRPr="00CB2BE9" w:rsidRDefault="00523AC0" w:rsidP="006A620B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</w:t>
            </w:r>
            <w:r w:rsidR="00120381" w:rsidRPr="00CB2BE9">
              <w:rPr>
                <w:b/>
                <w:color w:val="000000"/>
              </w:rPr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 w:rsidRPr="00BA2C72">
              <w:rPr>
                <w:color w:val="000000"/>
              </w:rPr>
              <w:t>299,0</w:t>
            </w:r>
          </w:p>
        </w:tc>
        <w:tc>
          <w:tcPr>
            <w:tcW w:w="851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0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</w:tcPr>
          <w:p w:rsidR="00120381" w:rsidRPr="00BA2C72" w:rsidRDefault="00523AC0" w:rsidP="00523AC0">
            <w:pPr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120381" w:rsidRPr="00BA2C72">
              <w:rPr>
                <w:color w:val="000000"/>
              </w:rPr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171,0</w:t>
            </w:r>
          </w:p>
        </w:tc>
        <w:tc>
          <w:tcPr>
            <w:tcW w:w="851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0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</w:tcPr>
          <w:p w:rsidR="00120381" w:rsidRPr="00BA2C72" w:rsidRDefault="00523AC0" w:rsidP="00D4290C">
            <w:pPr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120381">
              <w:rPr>
                <w:color w:val="000000"/>
              </w:rPr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D4290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120381" w:rsidRPr="00BA2C72" w:rsidRDefault="00523AC0" w:rsidP="00D4290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 w:rsidRPr="00BA2C72">
              <w:rPr>
                <w:color w:val="000000"/>
              </w:rP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Управление образования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</w:rPr>
            </w:pPr>
            <w:r w:rsidRPr="00CB2BE9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</w:rPr>
            </w:pPr>
            <w:r w:rsidRPr="00CB2BE9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Default="00523AC0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Default="00523AC0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50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Default="00523AC0" w:rsidP="00D4290C">
            <w:r>
              <w:t>-</w:t>
            </w:r>
          </w:p>
        </w:tc>
        <w:tc>
          <w:tcPr>
            <w:tcW w:w="850" w:type="dxa"/>
          </w:tcPr>
          <w:p w:rsidR="00120381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Default="00523AC0" w:rsidP="00D4290C">
            <w:r>
              <w:t>-</w:t>
            </w:r>
          </w:p>
        </w:tc>
        <w:tc>
          <w:tcPr>
            <w:tcW w:w="850" w:type="dxa"/>
          </w:tcPr>
          <w:p w:rsidR="00120381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50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Юридический отдел администрации Камешковского района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</w:rPr>
            </w:pPr>
            <w:r w:rsidRPr="00CB2BE9">
              <w:rPr>
                <w:b/>
              </w:rPr>
              <w:t>433,5</w:t>
            </w:r>
          </w:p>
        </w:tc>
        <w:tc>
          <w:tcPr>
            <w:tcW w:w="851" w:type="dxa"/>
          </w:tcPr>
          <w:p w:rsidR="00120381" w:rsidRPr="00CB2BE9" w:rsidRDefault="00120381" w:rsidP="00523AC0">
            <w:pPr>
              <w:rPr>
                <w:b/>
              </w:rPr>
            </w:pPr>
            <w:r w:rsidRPr="00CB2BE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523AC0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B2BE9">
              <w:rPr>
                <w:b/>
              </w:rPr>
              <w:t>,</w:t>
            </w:r>
            <w:r w:rsidR="00523AC0">
              <w:rPr>
                <w:b/>
              </w:rPr>
              <w:t>2</w:t>
            </w:r>
          </w:p>
        </w:tc>
        <w:tc>
          <w:tcPr>
            <w:tcW w:w="850" w:type="dxa"/>
          </w:tcPr>
          <w:p w:rsidR="00120381" w:rsidRPr="00CB2BE9" w:rsidRDefault="00120381" w:rsidP="00FF25B1">
            <w:pPr>
              <w:rPr>
                <w:b/>
              </w:rPr>
            </w:pPr>
            <w:r>
              <w:rPr>
                <w:b/>
              </w:rPr>
              <w:t>430</w:t>
            </w:r>
            <w:r w:rsidRPr="00CB2BE9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120381" w:rsidRPr="00CB2BE9" w:rsidRDefault="00523AC0" w:rsidP="00FF25B1">
            <w:pPr>
              <w:rPr>
                <w:b/>
              </w:rPr>
            </w:pPr>
            <w:r>
              <w:rPr>
                <w:b/>
              </w:rPr>
              <w:t>441,2</w:t>
            </w:r>
          </w:p>
        </w:tc>
        <w:tc>
          <w:tcPr>
            <w:tcW w:w="850" w:type="dxa"/>
          </w:tcPr>
          <w:p w:rsidR="00120381" w:rsidRPr="00CB2BE9" w:rsidRDefault="00523AC0" w:rsidP="00FF25B1">
            <w:pPr>
              <w:rPr>
                <w:b/>
              </w:rPr>
            </w:pPr>
            <w:r>
              <w:rPr>
                <w:b/>
              </w:rPr>
              <w:t>441,2</w:t>
            </w:r>
          </w:p>
        </w:tc>
        <w:tc>
          <w:tcPr>
            <w:tcW w:w="851" w:type="dxa"/>
          </w:tcPr>
          <w:p w:rsidR="00120381" w:rsidRPr="00CB2BE9" w:rsidRDefault="00523AC0" w:rsidP="006A620B">
            <w:pPr>
              <w:ind w:left="-108"/>
              <w:rPr>
                <w:b/>
              </w:rPr>
            </w:pPr>
            <w:r>
              <w:rPr>
                <w:b/>
              </w:rPr>
              <w:t>2187,8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/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433,5</w:t>
            </w:r>
          </w:p>
        </w:tc>
        <w:tc>
          <w:tcPr>
            <w:tcW w:w="851" w:type="dxa"/>
          </w:tcPr>
          <w:p w:rsidR="00120381" w:rsidRPr="00BA2C72" w:rsidRDefault="00523AC0" w:rsidP="00523AC0">
            <w:r>
              <w:t xml:space="preserve"> 441</w:t>
            </w:r>
            <w:r w:rsidR="00120381" w:rsidRPr="00BA2C72">
              <w:t>,</w:t>
            </w:r>
            <w:r>
              <w:t>2</w:t>
            </w:r>
          </w:p>
        </w:tc>
        <w:tc>
          <w:tcPr>
            <w:tcW w:w="850" w:type="dxa"/>
          </w:tcPr>
          <w:p w:rsidR="00120381" w:rsidRPr="00BA2C72" w:rsidRDefault="00120381" w:rsidP="006C3DC8">
            <w:r>
              <w:t>430</w:t>
            </w:r>
            <w:r w:rsidRPr="00BA2C72">
              <w:t>,</w:t>
            </w:r>
            <w:r>
              <w:t>7</w:t>
            </w:r>
          </w:p>
        </w:tc>
        <w:tc>
          <w:tcPr>
            <w:tcW w:w="851" w:type="dxa"/>
          </w:tcPr>
          <w:p w:rsidR="00120381" w:rsidRPr="00BA2C72" w:rsidRDefault="00523AC0" w:rsidP="006C3DC8">
            <w:r>
              <w:t>441,2</w:t>
            </w:r>
          </w:p>
        </w:tc>
        <w:tc>
          <w:tcPr>
            <w:tcW w:w="850" w:type="dxa"/>
          </w:tcPr>
          <w:p w:rsidR="00120381" w:rsidRPr="00BA2C72" w:rsidRDefault="00523AC0" w:rsidP="006C3DC8">
            <w:r>
              <w:t>441,2</w:t>
            </w:r>
          </w:p>
        </w:tc>
        <w:tc>
          <w:tcPr>
            <w:tcW w:w="851" w:type="dxa"/>
          </w:tcPr>
          <w:p w:rsidR="00120381" w:rsidRPr="00BA2C72" w:rsidRDefault="00523AC0" w:rsidP="006A620B">
            <w:pPr>
              <w:ind w:left="-108"/>
            </w:pPr>
            <w:r>
              <w:t>2187,8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Местный </w:t>
            </w:r>
            <w:r w:rsidRPr="00BA2C72">
              <w:lastRenderedPageBreak/>
              <w:t>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lastRenderedPageBreak/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50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 xml:space="preserve"> </w:t>
            </w:r>
            <w:r>
              <w:t xml:space="preserve">МУ «ЕДДС» </w:t>
            </w: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1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300,0</w:t>
            </w:r>
          </w:p>
        </w:tc>
        <w:tc>
          <w:tcPr>
            <w:tcW w:w="851" w:type="dxa"/>
          </w:tcPr>
          <w:p w:rsidR="00120381" w:rsidRDefault="00523AC0" w:rsidP="00AB5D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Default="00523AC0" w:rsidP="00AB5D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CB2BE9" w:rsidRDefault="00120381" w:rsidP="00AB5DCE">
            <w:pPr>
              <w:rPr>
                <w:b/>
                <w:lang w:val="en-US"/>
              </w:rPr>
            </w:pPr>
            <w:r>
              <w:rPr>
                <w:b/>
              </w:rPr>
              <w:t>650,0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300,0</w:t>
            </w:r>
          </w:p>
        </w:tc>
        <w:tc>
          <w:tcPr>
            <w:tcW w:w="851" w:type="dxa"/>
          </w:tcPr>
          <w:p w:rsidR="00120381" w:rsidRDefault="00523AC0" w:rsidP="00AB5DCE">
            <w:r>
              <w:t>0,0</w:t>
            </w:r>
          </w:p>
        </w:tc>
        <w:tc>
          <w:tcPr>
            <w:tcW w:w="850" w:type="dxa"/>
          </w:tcPr>
          <w:p w:rsidR="00120381" w:rsidRDefault="00523AC0" w:rsidP="00AB5DC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rPr>
                <w:lang w:val="en-US"/>
              </w:rPr>
            </w:pPr>
            <w:r>
              <w:t>3</w:t>
            </w:r>
            <w:r w:rsidRPr="00BA2C72">
              <w:t>00,0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>
              <w:t>350,0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Default="00523AC0" w:rsidP="00AB5DCE">
            <w:r>
              <w:t>0,0</w:t>
            </w:r>
          </w:p>
        </w:tc>
        <w:tc>
          <w:tcPr>
            <w:tcW w:w="850" w:type="dxa"/>
          </w:tcPr>
          <w:p w:rsidR="00120381" w:rsidRDefault="00523AC0" w:rsidP="00AB5DC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>
              <w:t>350,0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</w:tcPr>
          <w:p w:rsidR="00120381" w:rsidRPr="00BA2C72" w:rsidRDefault="00120381" w:rsidP="000920B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       МКУ «АХУ»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6A620B">
            <w:pPr>
              <w:ind w:left="-108"/>
              <w:rPr>
                <w:b/>
              </w:rPr>
            </w:pPr>
            <w:r w:rsidRPr="00CB2BE9">
              <w:rPr>
                <w:b/>
              </w:rPr>
              <w:t>1 166,7</w:t>
            </w:r>
          </w:p>
        </w:tc>
        <w:tc>
          <w:tcPr>
            <w:tcW w:w="851" w:type="dxa"/>
          </w:tcPr>
          <w:p w:rsidR="00120381" w:rsidRPr="00CB2BE9" w:rsidRDefault="004F68F8" w:rsidP="006A620B">
            <w:pPr>
              <w:ind w:left="-108"/>
              <w:rPr>
                <w:b/>
              </w:rPr>
            </w:pPr>
            <w:r>
              <w:rPr>
                <w:b/>
              </w:rPr>
              <w:t>828,0</w:t>
            </w:r>
          </w:p>
        </w:tc>
        <w:tc>
          <w:tcPr>
            <w:tcW w:w="850" w:type="dxa"/>
          </w:tcPr>
          <w:p w:rsidR="00120381" w:rsidRPr="00CB2BE9" w:rsidRDefault="00120381" w:rsidP="006A620B">
            <w:pPr>
              <w:ind w:left="-108"/>
              <w:rPr>
                <w:b/>
              </w:rPr>
            </w:pPr>
            <w:r w:rsidRPr="00CB2BE9">
              <w:rPr>
                <w:b/>
              </w:rPr>
              <w:t>1</w:t>
            </w:r>
            <w:r>
              <w:rPr>
                <w:b/>
              </w:rPr>
              <w:t> 601,8</w:t>
            </w:r>
          </w:p>
        </w:tc>
        <w:tc>
          <w:tcPr>
            <w:tcW w:w="851" w:type="dxa"/>
          </w:tcPr>
          <w:p w:rsidR="00120381" w:rsidRDefault="00523AC0" w:rsidP="00523AC0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120381" w:rsidRDefault="00523AC0" w:rsidP="00523AC0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120381" w:rsidRPr="00CB2BE9" w:rsidRDefault="00523AC0" w:rsidP="006A620B">
            <w:pPr>
              <w:ind w:left="-108"/>
              <w:rPr>
                <w:b/>
              </w:rPr>
            </w:pPr>
            <w:r>
              <w:rPr>
                <w:b/>
              </w:rPr>
              <w:t>5604,5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  <w:p w:rsidR="00120381" w:rsidRPr="00BA2C72" w:rsidRDefault="00120381" w:rsidP="00AB5DCE"/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</w:pPr>
            <w:r w:rsidRPr="00BA2C72">
              <w:t>1 </w:t>
            </w:r>
            <w:r>
              <w:t>166</w:t>
            </w:r>
            <w:r w:rsidRPr="00BA2C72">
              <w:t>,</w:t>
            </w:r>
            <w:r>
              <w:t>7</w:t>
            </w:r>
          </w:p>
        </w:tc>
        <w:tc>
          <w:tcPr>
            <w:tcW w:w="851" w:type="dxa"/>
          </w:tcPr>
          <w:p w:rsidR="00120381" w:rsidRPr="00BA2C72" w:rsidRDefault="004F68F8" w:rsidP="006A620B">
            <w:pPr>
              <w:ind w:left="-108"/>
            </w:pPr>
            <w:r>
              <w:t>828,0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</w:pPr>
            <w:r w:rsidRPr="00BA2C72">
              <w:t>1</w:t>
            </w:r>
            <w:r>
              <w:t> 601,8</w:t>
            </w:r>
          </w:p>
        </w:tc>
        <w:tc>
          <w:tcPr>
            <w:tcW w:w="851" w:type="dxa"/>
          </w:tcPr>
          <w:p w:rsidR="00120381" w:rsidRDefault="00523AC0" w:rsidP="00523AC0">
            <w:pPr>
              <w:ind w:left="-108"/>
            </w:pPr>
            <w:r>
              <w:t>1004,0</w:t>
            </w:r>
          </w:p>
        </w:tc>
        <w:tc>
          <w:tcPr>
            <w:tcW w:w="850" w:type="dxa"/>
          </w:tcPr>
          <w:p w:rsidR="00120381" w:rsidRDefault="00523AC0" w:rsidP="00523AC0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120381" w:rsidRPr="00BA2C72" w:rsidRDefault="003E4A23" w:rsidP="003E4A23">
            <w:pPr>
              <w:ind w:left="-108"/>
            </w:pPr>
            <w:r>
              <w:t>5604,5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</w:t>
            </w: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>МКУ «Отдел спорта»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180,0</w:t>
            </w:r>
          </w:p>
        </w:tc>
        <w:tc>
          <w:tcPr>
            <w:tcW w:w="851" w:type="dxa"/>
          </w:tcPr>
          <w:p w:rsidR="00120381" w:rsidRPr="003E4A23" w:rsidRDefault="003E4A23" w:rsidP="00FE3AB6">
            <w:pPr>
              <w:rPr>
                <w:b/>
              </w:rPr>
            </w:pPr>
            <w:r w:rsidRPr="003E4A23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3E4A23" w:rsidRDefault="003E4A23" w:rsidP="00FE3AB6">
            <w:pPr>
              <w:rPr>
                <w:b/>
              </w:rPr>
            </w:pPr>
            <w:r w:rsidRPr="003E4A23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CB2BE9" w:rsidRDefault="00120381" w:rsidP="00FE3AB6">
            <w:pPr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Pr="00CB2BE9">
              <w:rPr>
                <w:b/>
              </w:rPr>
              <w:t>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Местный </w:t>
            </w:r>
            <w:r w:rsidRPr="00BA2C72">
              <w:lastRenderedPageBreak/>
              <w:t>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>
              <w:lastRenderedPageBreak/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180,0</w:t>
            </w:r>
          </w:p>
        </w:tc>
        <w:tc>
          <w:tcPr>
            <w:tcW w:w="851" w:type="dxa"/>
          </w:tcPr>
          <w:p w:rsidR="00120381" w:rsidRDefault="003E4A23" w:rsidP="00FE3AB6">
            <w:r>
              <w:t>0,0</w:t>
            </w:r>
          </w:p>
        </w:tc>
        <w:tc>
          <w:tcPr>
            <w:tcW w:w="850" w:type="dxa"/>
          </w:tcPr>
          <w:p w:rsidR="00120381" w:rsidRDefault="003E4A23" w:rsidP="00FE3AB6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FE3AB6">
            <w:pPr>
              <w:rPr>
                <w:lang w:val="en-US"/>
              </w:rPr>
            </w:pPr>
            <w:r>
              <w:t>180</w:t>
            </w:r>
            <w:r w:rsidRPr="00BA2C72"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 w:val="restart"/>
          </w:tcPr>
          <w:p w:rsidR="00120381" w:rsidRPr="00BA2C72" w:rsidRDefault="00120381" w:rsidP="00AB5DCE">
            <w:pPr>
              <w:contextualSpacing/>
              <w:rPr>
                <w:b/>
                <w:u w:val="single"/>
              </w:rPr>
            </w:pPr>
            <w:r w:rsidRPr="00BA2C72">
              <w:rPr>
                <w:b/>
                <w:u w:val="single"/>
              </w:rPr>
              <w:t xml:space="preserve">Подпрограмма 1. </w:t>
            </w:r>
          </w:p>
          <w:p w:rsidR="00120381" w:rsidRPr="00BA2C72" w:rsidRDefault="00120381" w:rsidP="00AB5DCE">
            <w:pPr>
              <w:contextualSpacing/>
              <w:rPr>
                <w:i/>
              </w:rPr>
            </w:pPr>
            <w:r w:rsidRPr="00BA2C72">
              <w:rPr>
                <w:b/>
                <w:u w:val="single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BA2C72">
              <w:rPr>
                <w:b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u w:val="single"/>
              </w:rPr>
              <w:t xml:space="preserve"> районе</w:t>
            </w: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036310">
            <w:pPr>
              <w:contextualSpacing/>
            </w:pPr>
            <w:r>
              <w:t xml:space="preserve"> </w:t>
            </w: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contextualSpacing/>
            </w:pPr>
            <w:r w:rsidRPr="00BA2C72">
              <w:lastRenderedPageBreak/>
              <w:t xml:space="preserve">Всего </w:t>
            </w:r>
          </w:p>
          <w:p w:rsidR="00120381" w:rsidRPr="00BA2C72" w:rsidRDefault="00120381" w:rsidP="00AB5DCE">
            <w:pPr>
              <w:contextualSpacing/>
            </w:pPr>
            <w:r w:rsidRPr="00BA2C72">
              <w:t>по подпрограмме 1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437,8</w:t>
            </w:r>
          </w:p>
        </w:tc>
        <w:tc>
          <w:tcPr>
            <w:tcW w:w="851" w:type="dxa"/>
          </w:tcPr>
          <w:p w:rsidR="00120381" w:rsidRPr="0017652E" w:rsidRDefault="00120381" w:rsidP="003E4A23">
            <w:pPr>
              <w:rPr>
                <w:b/>
              </w:rPr>
            </w:pPr>
            <w:r>
              <w:rPr>
                <w:b/>
              </w:rPr>
              <w:t>4</w:t>
            </w:r>
            <w:r w:rsidR="003E4A23">
              <w:rPr>
                <w:b/>
              </w:rPr>
              <w:t>44,9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>
              <w:rPr>
                <w:b/>
              </w:rPr>
              <w:t>796,5</w:t>
            </w:r>
          </w:p>
        </w:tc>
        <w:tc>
          <w:tcPr>
            <w:tcW w:w="851" w:type="dxa"/>
          </w:tcPr>
          <w:p w:rsidR="00120381" w:rsidRDefault="00335642" w:rsidP="0017652E">
            <w:pPr>
              <w:rPr>
                <w:b/>
              </w:rPr>
            </w:pPr>
            <w:r>
              <w:rPr>
                <w:b/>
              </w:rPr>
              <w:t>445,9</w:t>
            </w:r>
          </w:p>
        </w:tc>
        <w:tc>
          <w:tcPr>
            <w:tcW w:w="850" w:type="dxa"/>
          </w:tcPr>
          <w:p w:rsidR="00120381" w:rsidRDefault="00335642" w:rsidP="0017652E">
            <w:pPr>
              <w:rPr>
                <w:b/>
              </w:rPr>
            </w:pPr>
            <w:r>
              <w:rPr>
                <w:b/>
              </w:rPr>
              <w:t>445,9</w:t>
            </w:r>
          </w:p>
        </w:tc>
        <w:tc>
          <w:tcPr>
            <w:tcW w:w="851" w:type="dxa"/>
          </w:tcPr>
          <w:p w:rsidR="00120381" w:rsidRPr="0017652E" w:rsidRDefault="00120381" w:rsidP="006A620B">
            <w:pPr>
              <w:ind w:left="-108"/>
              <w:rPr>
                <w:b/>
              </w:rPr>
            </w:pPr>
            <w:r>
              <w:rPr>
                <w:b/>
              </w:rPr>
              <w:t>1669,6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50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437,8</w:t>
            </w:r>
          </w:p>
        </w:tc>
        <w:tc>
          <w:tcPr>
            <w:tcW w:w="851" w:type="dxa"/>
          </w:tcPr>
          <w:p w:rsidR="00120381" w:rsidRPr="0017652E" w:rsidRDefault="00120381" w:rsidP="003E4A23">
            <w:pPr>
              <w:rPr>
                <w:b/>
              </w:rPr>
            </w:pPr>
            <w:r>
              <w:rPr>
                <w:b/>
              </w:rPr>
              <w:t>4</w:t>
            </w:r>
            <w:r w:rsidR="003E4A23">
              <w:rPr>
                <w:b/>
              </w:rPr>
              <w:t>44,9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>
              <w:rPr>
                <w:b/>
              </w:rPr>
              <w:t>598,4</w:t>
            </w:r>
          </w:p>
        </w:tc>
        <w:tc>
          <w:tcPr>
            <w:tcW w:w="851" w:type="dxa"/>
          </w:tcPr>
          <w:p w:rsidR="00120381" w:rsidRPr="0017652E" w:rsidRDefault="00335642" w:rsidP="00BF35C0">
            <w:pPr>
              <w:rPr>
                <w:b/>
              </w:rPr>
            </w:pPr>
            <w:r>
              <w:rPr>
                <w:b/>
              </w:rPr>
              <w:t>445,9</w:t>
            </w:r>
          </w:p>
        </w:tc>
        <w:tc>
          <w:tcPr>
            <w:tcW w:w="850" w:type="dxa"/>
          </w:tcPr>
          <w:p w:rsidR="00120381" w:rsidRPr="0017652E" w:rsidRDefault="00335642" w:rsidP="00BF35C0">
            <w:pPr>
              <w:rPr>
                <w:b/>
              </w:rPr>
            </w:pPr>
            <w:r>
              <w:rPr>
                <w:b/>
              </w:rPr>
              <w:t>445,9</w:t>
            </w:r>
          </w:p>
        </w:tc>
        <w:tc>
          <w:tcPr>
            <w:tcW w:w="851" w:type="dxa"/>
          </w:tcPr>
          <w:p w:rsidR="00120381" w:rsidRPr="0017652E" w:rsidRDefault="00120381" w:rsidP="006A620B">
            <w:pPr>
              <w:ind w:left="-108"/>
              <w:rPr>
                <w:b/>
              </w:rPr>
            </w:pPr>
            <w:r w:rsidRPr="0017652E">
              <w:rPr>
                <w:b/>
              </w:rPr>
              <w:t>1</w:t>
            </w:r>
            <w:r>
              <w:rPr>
                <w:b/>
              </w:rPr>
              <w:t>471,5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17652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17652E" w:rsidRDefault="00120381" w:rsidP="00B641EC">
            <w:pPr>
              <w:rPr>
                <w:b/>
              </w:rPr>
            </w:pPr>
            <w:r w:rsidRPr="0017652E">
              <w:rPr>
                <w:b/>
              </w:rPr>
              <w:t xml:space="preserve"> </w:t>
            </w:r>
            <w:r>
              <w:rPr>
                <w:b/>
              </w:rPr>
              <w:t>198,1</w:t>
            </w:r>
          </w:p>
        </w:tc>
        <w:tc>
          <w:tcPr>
            <w:tcW w:w="851" w:type="dxa"/>
          </w:tcPr>
          <w:p w:rsidR="00120381" w:rsidRPr="00335642" w:rsidRDefault="00335642" w:rsidP="00B641EC">
            <w:pPr>
              <w:rPr>
                <w:b/>
              </w:rPr>
            </w:pPr>
            <w:r w:rsidRPr="00335642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335642" w:rsidRDefault="00335642" w:rsidP="00B641EC">
            <w:pPr>
              <w:rPr>
                <w:b/>
              </w:rPr>
            </w:pPr>
            <w:r w:rsidRPr="00335642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B641EC">
            <w:pPr>
              <w:rPr>
                <w:b/>
              </w:rPr>
            </w:pPr>
            <w:r w:rsidRPr="0017652E">
              <w:rPr>
                <w:b/>
              </w:rPr>
              <w:t xml:space="preserve"> </w:t>
            </w:r>
            <w:r>
              <w:rPr>
                <w:b/>
              </w:rPr>
              <w:t>198,1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50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  <w:rPr>
                <w:i/>
              </w:rPr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Администрация Камешковского района, Управление делами  администрации Камешковского района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4,3</w:t>
            </w:r>
          </w:p>
        </w:tc>
        <w:tc>
          <w:tcPr>
            <w:tcW w:w="851" w:type="dxa"/>
          </w:tcPr>
          <w:p w:rsidR="00120381" w:rsidRPr="0017652E" w:rsidRDefault="00120381" w:rsidP="00A336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6,7</w:t>
            </w:r>
          </w:p>
        </w:tc>
        <w:tc>
          <w:tcPr>
            <w:tcW w:w="851" w:type="dxa"/>
          </w:tcPr>
          <w:p w:rsidR="00120381" w:rsidRPr="0017652E" w:rsidRDefault="004A640E" w:rsidP="00332E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4,7</w:t>
            </w:r>
          </w:p>
        </w:tc>
        <w:tc>
          <w:tcPr>
            <w:tcW w:w="850" w:type="dxa"/>
          </w:tcPr>
          <w:p w:rsidR="00120381" w:rsidRPr="0017652E" w:rsidRDefault="004A640E" w:rsidP="00332E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4,7</w:t>
            </w:r>
          </w:p>
        </w:tc>
        <w:tc>
          <w:tcPr>
            <w:tcW w:w="851" w:type="dxa"/>
            <w:vAlign w:val="bottom"/>
          </w:tcPr>
          <w:p w:rsidR="00120381" w:rsidRPr="0017652E" w:rsidRDefault="004A640E" w:rsidP="004A64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20381">
              <w:rPr>
                <w:b/>
                <w:color w:val="000000"/>
              </w:rPr>
              <w:t>4</w:t>
            </w:r>
            <w:r w:rsidR="00120381"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50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rPr>
                <w:color w:val="000000"/>
              </w:rPr>
              <w:t>4,3</w:t>
            </w:r>
          </w:p>
        </w:tc>
        <w:tc>
          <w:tcPr>
            <w:tcW w:w="851" w:type="dxa"/>
          </w:tcPr>
          <w:p w:rsidR="00120381" w:rsidRPr="00BA2C72" w:rsidRDefault="00120381" w:rsidP="00A336C1">
            <w:r>
              <w:rPr>
                <w:color w:val="000000"/>
              </w:rPr>
              <w:t>3</w:t>
            </w:r>
            <w:r w:rsidRPr="00BA2C7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rPr>
                <w:color w:val="000000"/>
              </w:rPr>
              <w:t xml:space="preserve"> 4,7</w:t>
            </w:r>
          </w:p>
        </w:tc>
        <w:tc>
          <w:tcPr>
            <w:tcW w:w="851" w:type="dxa"/>
          </w:tcPr>
          <w:p w:rsidR="00120381" w:rsidRPr="00BA2C72" w:rsidRDefault="004A640E" w:rsidP="00332EE8">
            <w:pPr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850" w:type="dxa"/>
          </w:tcPr>
          <w:p w:rsidR="00120381" w:rsidRPr="00BA2C72" w:rsidRDefault="004A640E" w:rsidP="00332EE8">
            <w:pPr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851" w:type="dxa"/>
          </w:tcPr>
          <w:p w:rsidR="00120381" w:rsidRPr="00BA2C72" w:rsidRDefault="004A640E" w:rsidP="00332EE8">
            <w:r>
              <w:rPr>
                <w:color w:val="000000"/>
              </w:rPr>
              <w:t>24.1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AB5DCE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2,0</w:t>
            </w:r>
          </w:p>
        </w:tc>
        <w:tc>
          <w:tcPr>
            <w:tcW w:w="851" w:type="dxa"/>
          </w:tcPr>
          <w:p w:rsidR="00120381" w:rsidRDefault="004A640E" w:rsidP="00AB5DCE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0" w:type="dxa"/>
          </w:tcPr>
          <w:p w:rsidR="00120381" w:rsidRDefault="004A640E" w:rsidP="00AB5DCE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>
              <w:rPr>
                <w:color w:val="000000"/>
              </w:rPr>
              <w:t>2</w:t>
            </w:r>
            <w:r w:rsidRPr="00BA2C72">
              <w:rPr>
                <w:color w:val="000000"/>
              </w:rPr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rPr>
                <w:color w:val="000000"/>
              </w:rPr>
              <w:t>-</w:t>
            </w:r>
          </w:p>
        </w:tc>
      </w:tr>
      <w:tr w:rsidR="00120381" w:rsidRPr="00BA2C72" w:rsidTr="006A620B">
        <w:trPr>
          <w:trHeight w:val="327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1</w:t>
            </w:r>
          </w:p>
          <w:p w:rsidR="00120381" w:rsidRPr="00BA2C72" w:rsidRDefault="00120381" w:rsidP="00AB5DCE">
            <w:r w:rsidRPr="00BA2C72">
              <w:t>Комитет культуры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0336D9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240,0</w:t>
            </w:r>
          </w:p>
        </w:tc>
        <w:tc>
          <w:tcPr>
            <w:tcW w:w="851" w:type="dxa"/>
          </w:tcPr>
          <w:p w:rsidR="00120381" w:rsidRPr="004A640E" w:rsidRDefault="004A640E" w:rsidP="00036310">
            <w:pPr>
              <w:rPr>
                <w:b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4A640E" w:rsidRDefault="004A640E" w:rsidP="00036310">
            <w:pPr>
              <w:rPr>
                <w:b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036310">
            <w:pPr>
              <w:rPr>
                <w:b/>
              </w:rPr>
            </w:pPr>
            <w:r>
              <w:rPr>
                <w:b/>
              </w:rPr>
              <w:t>24</w:t>
            </w:r>
            <w:r w:rsidRPr="0017652E">
              <w:rPr>
                <w:b/>
              </w:rPr>
              <w:t>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4A640E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4A640E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AB5DCE">
            <w:r>
              <w:t>0,0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163,0</w:t>
            </w:r>
          </w:p>
        </w:tc>
        <w:tc>
          <w:tcPr>
            <w:tcW w:w="851" w:type="dxa"/>
          </w:tcPr>
          <w:p w:rsidR="00120381" w:rsidRDefault="004A640E" w:rsidP="00332EE8">
            <w:r>
              <w:t>0,0</w:t>
            </w:r>
          </w:p>
        </w:tc>
        <w:tc>
          <w:tcPr>
            <w:tcW w:w="850" w:type="dxa"/>
          </w:tcPr>
          <w:p w:rsidR="00120381" w:rsidRDefault="004A640E" w:rsidP="00332EE8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332EE8">
            <w:r>
              <w:t>163</w:t>
            </w:r>
            <w:r w:rsidRPr="00BA2C72"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5017C6">
            <w:r>
              <w:t>0,</w:t>
            </w:r>
            <w:r w:rsidRPr="00BA2C72">
              <w:t>0</w:t>
            </w:r>
          </w:p>
        </w:tc>
        <w:tc>
          <w:tcPr>
            <w:tcW w:w="851" w:type="dxa"/>
          </w:tcPr>
          <w:p w:rsidR="00120381" w:rsidRPr="00BA2C72" w:rsidRDefault="00120381" w:rsidP="00A336C1">
            <w:r>
              <w:t>0,0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77,0</w:t>
            </w:r>
          </w:p>
        </w:tc>
        <w:tc>
          <w:tcPr>
            <w:tcW w:w="851" w:type="dxa"/>
          </w:tcPr>
          <w:p w:rsidR="00120381" w:rsidRDefault="004A640E" w:rsidP="00AB5DCE">
            <w:r>
              <w:t>0,0</w:t>
            </w:r>
          </w:p>
        </w:tc>
        <w:tc>
          <w:tcPr>
            <w:tcW w:w="850" w:type="dxa"/>
          </w:tcPr>
          <w:p w:rsidR="00120381" w:rsidRDefault="004A640E" w:rsidP="00AB5DC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>
              <w:t>77</w:t>
            </w:r>
            <w:r w:rsidRPr="00BA2C72"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 xml:space="preserve">Внебюджетный </w:t>
            </w:r>
            <w:r w:rsidRPr="00BA2C72">
              <w:lastRenderedPageBreak/>
              <w:t>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lastRenderedPageBreak/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 xml:space="preserve"> 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50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r w:rsidRPr="00BA2C72">
              <w:t xml:space="preserve"> 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2</w:t>
            </w:r>
          </w:p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>Юридический отдел администрации Камешковского района</w:t>
            </w:r>
          </w:p>
        </w:tc>
        <w:tc>
          <w:tcPr>
            <w:tcW w:w="710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17652E" w:rsidRDefault="00120381" w:rsidP="00CE42DE">
            <w:pPr>
              <w:rPr>
                <w:b/>
              </w:rPr>
            </w:pPr>
            <w:r w:rsidRPr="0017652E">
              <w:rPr>
                <w:b/>
              </w:rPr>
              <w:t>433,5</w:t>
            </w:r>
          </w:p>
        </w:tc>
        <w:tc>
          <w:tcPr>
            <w:tcW w:w="851" w:type="dxa"/>
          </w:tcPr>
          <w:p w:rsidR="00120381" w:rsidRPr="0017652E" w:rsidRDefault="00120381" w:rsidP="003E4A23">
            <w:pPr>
              <w:rPr>
                <w:b/>
              </w:rPr>
            </w:pPr>
            <w:r w:rsidRPr="0017652E">
              <w:rPr>
                <w:b/>
              </w:rPr>
              <w:t>4</w:t>
            </w:r>
            <w:r w:rsidR="003E4A23">
              <w:rPr>
                <w:b/>
              </w:rPr>
              <w:t>41</w:t>
            </w:r>
            <w:r w:rsidRPr="0017652E">
              <w:rPr>
                <w:b/>
              </w:rPr>
              <w:t>,</w:t>
            </w:r>
            <w:r w:rsidR="003E4A23">
              <w:rPr>
                <w:b/>
              </w:rPr>
              <w:t>2</w:t>
            </w:r>
          </w:p>
        </w:tc>
        <w:tc>
          <w:tcPr>
            <w:tcW w:w="850" w:type="dxa"/>
          </w:tcPr>
          <w:p w:rsidR="00120381" w:rsidRPr="0017652E" w:rsidRDefault="00120381" w:rsidP="00B641EC">
            <w:pPr>
              <w:rPr>
                <w:b/>
              </w:rPr>
            </w:pPr>
            <w:r w:rsidRPr="0017652E">
              <w:rPr>
                <w:b/>
              </w:rPr>
              <w:t>43</w:t>
            </w:r>
            <w:r>
              <w:rPr>
                <w:b/>
              </w:rPr>
              <w:t>0</w:t>
            </w:r>
            <w:r w:rsidRPr="0017652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120381" w:rsidRPr="0017652E" w:rsidRDefault="004A640E" w:rsidP="00B641EC">
            <w:pPr>
              <w:rPr>
                <w:b/>
              </w:rPr>
            </w:pPr>
            <w:r>
              <w:rPr>
                <w:b/>
              </w:rPr>
              <w:t>441,2</w:t>
            </w:r>
          </w:p>
        </w:tc>
        <w:tc>
          <w:tcPr>
            <w:tcW w:w="850" w:type="dxa"/>
          </w:tcPr>
          <w:p w:rsidR="00120381" w:rsidRPr="0017652E" w:rsidRDefault="004A640E" w:rsidP="00B641EC">
            <w:pPr>
              <w:rPr>
                <w:b/>
              </w:rPr>
            </w:pPr>
            <w:r>
              <w:rPr>
                <w:b/>
              </w:rPr>
              <w:t>441,2</w:t>
            </w:r>
          </w:p>
        </w:tc>
        <w:tc>
          <w:tcPr>
            <w:tcW w:w="851" w:type="dxa"/>
          </w:tcPr>
          <w:p w:rsidR="00120381" w:rsidRPr="0017652E" w:rsidRDefault="004A640E" w:rsidP="004A640E">
            <w:pPr>
              <w:ind w:left="-108"/>
              <w:rPr>
                <w:b/>
              </w:rPr>
            </w:pPr>
            <w:r>
              <w:rPr>
                <w:b/>
              </w:rPr>
              <w:t>2187,8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pPr>
              <w:rPr>
                <w:b/>
              </w:rPr>
            </w:pPr>
          </w:p>
        </w:tc>
        <w:tc>
          <w:tcPr>
            <w:tcW w:w="850" w:type="dxa"/>
          </w:tcPr>
          <w:p w:rsidR="00120381" w:rsidRPr="00BA2C72" w:rsidRDefault="00120381" w:rsidP="00CE42DE">
            <w:pPr>
              <w:rPr>
                <w:b/>
              </w:rPr>
            </w:pP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t>433,5</w:t>
            </w:r>
          </w:p>
        </w:tc>
        <w:tc>
          <w:tcPr>
            <w:tcW w:w="851" w:type="dxa"/>
          </w:tcPr>
          <w:p w:rsidR="00120381" w:rsidRPr="00BA2C72" w:rsidRDefault="000302C4" w:rsidP="003E4A23">
            <w:r>
              <w:t>44</w:t>
            </w:r>
            <w:r w:rsidR="003E4A23">
              <w:t>1</w:t>
            </w:r>
            <w:r w:rsidR="00120381">
              <w:t>,</w:t>
            </w:r>
            <w:r w:rsidR="003E4A23">
              <w:t>2</w:t>
            </w:r>
          </w:p>
        </w:tc>
        <w:tc>
          <w:tcPr>
            <w:tcW w:w="850" w:type="dxa"/>
          </w:tcPr>
          <w:p w:rsidR="00120381" w:rsidRPr="00BA2C72" w:rsidRDefault="00120381" w:rsidP="00B641EC">
            <w:r>
              <w:t>430,7</w:t>
            </w:r>
          </w:p>
        </w:tc>
        <w:tc>
          <w:tcPr>
            <w:tcW w:w="851" w:type="dxa"/>
          </w:tcPr>
          <w:p w:rsidR="00120381" w:rsidRDefault="004A640E" w:rsidP="00B641EC">
            <w:r>
              <w:t>441,2</w:t>
            </w:r>
          </w:p>
        </w:tc>
        <w:tc>
          <w:tcPr>
            <w:tcW w:w="850" w:type="dxa"/>
          </w:tcPr>
          <w:p w:rsidR="00120381" w:rsidRDefault="004A640E" w:rsidP="00B641EC">
            <w:r>
              <w:t>441,2</w:t>
            </w:r>
          </w:p>
        </w:tc>
        <w:tc>
          <w:tcPr>
            <w:tcW w:w="851" w:type="dxa"/>
          </w:tcPr>
          <w:p w:rsidR="00120381" w:rsidRPr="00BA2C72" w:rsidRDefault="00120381" w:rsidP="006A620B">
            <w:pPr>
              <w:ind w:left="-108"/>
            </w:pPr>
            <w:r>
              <w:t>1295,8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 w:val="restart"/>
          </w:tcPr>
          <w:p w:rsidR="00120381" w:rsidRDefault="00120381" w:rsidP="00CE42DE">
            <w:pPr>
              <w:contextualSpacing/>
            </w:pPr>
            <w:r>
              <w:t>Соисполнитель:</w:t>
            </w:r>
          </w:p>
          <w:p w:rsidR="00120381" w:rsidRPr="00BA2C72" w:rsidRDefault="00120381" w:rsidP="00CE42DE">
            <w:pPr>
              <w:contextualSpacing/>
            </w:pPr>
            <w:r>
              <w:t>Управление образования</w:t>
            </w:r>
          </w:p>
        </w:tc>
        <w:tc>
          <w:tcPr>
            <w:tcW w:w="710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Default="00120381" w:rsidP="00CE42DE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120381" w:rsidRDefault="00120381" w:rsidP="00CE42DE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rPr>
                <w:color w:val="FF0000"/>
              </w:rPr>
            </w:pPr>
            <w:r w:rsidRPr="00BA2C72">
              <w:t xml:space="preserve">  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Default="004A640E" w:rsidP="00CE42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120381" w:rsidRDefault="004A640E" w:rsidP="00CE42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rPr>
                <w:color w:val="000000"/>
              </w:rP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 w:val="restart"/>
          </w:tcPr>
          <w:p w:rsidR="00120381" w:rsidRDefault="00120381" w:rsidP="00CE42DE">
            <w:pPr>
              <w:contextualSpacing/>
            </w:pPr>
            <w:r>
              <w:t>Соисполнитель:</w:t>
            </w:r>
          </w:p>
          <w:p w:rsidR="00120381" w:rsidRPr="00BA2C72" w:rsidRDefault="00120381" w:rsidP="00CE42DE">
            <w:pPr>
              <w:contextualSpacing/>
            </w:pPr>
            <w:r>
              <w:t>МКУ АХУ</w:t>
            </w:r>
          </w:p>
        </w:tc>
        <w:tc>
          <w:tcPr>
            <w:tcW w:w="710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119,1</w:t>
            </w:r>
          </w:p>
        </w:tc>
        <w:tc>
          <w:tcPr>
            <w:tcW w:w="851" w:type="dxa"/>
          </w:tcPr>
          <w:p w:rsidR="00120381" w:rsidRPr="0017652E" w:rsidRDefault="004A640E" w:rsidP="00CE42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</w:tcPr>
          <w:p w:rsidR="00120381" w:rsidRPr="0017652E" w:rsidRDefault="004A640E" w:rsidP="00CE42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119,1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Default="004A640E" w:rsidP="00CE42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120381" w:rsidRDefault="004A640E" w:rsidP="00CE42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rPr>
                <w:color w:val="000000"/>
              </w:rP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t xml:space="preserve"> 119,1</w:t>
            </w:r>
          </w:p>
        </w:tc>
        <w:tc>
          <w:tcPr>
            <w:tcW w:w="851" w:type="dxa"/>
          </w:tcPr>
          <w:p w:rsidR="00120381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119,1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/>
        </w:tc>
        <w:tc>
          <w:tcPr>
            <w:tcW w:w="850" w:type="dxa"/>
          </w:tcPr>
          <w:p w:rsidR="00120381" w:rsidRPr="00BA2C72" w:rsidRDefault="00120381" w:rsidP="00CE42DE"/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 w:val="restart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1.1.</w:t>
            </w:r>
          </w:p>
          <w:p w:rsidR="00120381" w:rsidRPr="00BA2C72" w:rsidRDefault="00120381" w:rsidP="00CE42DE">
            <w:pPr>
              <w:contextualSpacing/>
            </w:pPr>
            <w:r w:rsidRPr="00BA2C72">
              <w:rPr>
                <w:b/>
              </w:rPr>
              <w:lastRenderedPageBreak/>
              <w:t>Организация и осуществление мероприятий по обеспечению правопорядка, совершенствование муниципальной системы профилактики правонарушений</w:t>
            </w:r>
          </w:p>
        </w:tc>
        <w:tc>
          <w:tcPr>
            <w:tcW w:w="2408" w:type="dxa"/>
            <w:vMerge w:val="restart"/>
          </w:tcPr>
          <w:p w:rsidR="00120381" w:rsidRPr="00BA2C72" w:rsidRDefault="00120381" w:rsidP="00CE42DE">
            <w:pPr>
              <w:contextualSpacing/>
            </w:pPr>
            <w:r w:rsidRPr="00BA2C72">
              <w:lastRenderedPageBreak/>
              <w:t>Всего по мероприятию 1.1</w:t>
            </w:r>
          </w:p>
        </w:tc>
        <w:tc>
          <w:tcPr>
            <w:tcW w:w="710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A336C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240,0</w:t>
            </w:r>
          </w:p>
        </w:tc>
        <w:tc>
          <w:tcPr>
            <w:tcW w:w="851" w:type="dxa"/>
          </w:tcPr>
          <w:p w:rsidR="00120381" w:rsidRPr="004A640E" w:rsidRDefault="004A640E" w:rsidP="00CE42DE">
            <w:pPr>
              <w:rPr>
                <w:b/>
                <w:color w:val="000000"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4A640E" w:rsidRDefault="004A640E" w:rsidP="00CE42DE">
            <w:pPr>
              <w:rPr>
                <w:b/>
                <w:color w:val="000000"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51" w:type="dxa"/>
            <w:vAlign w:val="bottom"/>
          </w:tcPr>
          <w:p w:rsidR="00120381" w:rsidRPr="0017652E" w:rsidRDefault="00120381" w:rsidP="00CE42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Федеральн</w:t>
            </w:r>
            <w:r w:rsidRPr="00BA2C72">
              <w:lastRenderedPageBreak/>
              <w:t>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rPr>
                <w:b/>
              </w:rPr>
              <w:lastRenderedPageBreak/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CE42DE">
            <w:pPr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rPr>
                <w:b/>
              </w:rPr>
            </w:pPr>
            <w:r w:rsidRPr="00BA2C72">
              <w:t>163,0</w:t>
            </w:r>
          </w:p>
        </w:tc>
        <w:tc>
          <w:tcPr>
            <w:tcW w:w="851" w:type="dxa"/>
          </w:tcPr>
          <w:p w:rsidR="00120381" w:rsidRDefault="004A640E" w:rsidP="00CE42DE">
            <w:r>
              <w:t>0,0</w:t>
            </w:r>
          </w:p>
        </w:tc>
        <w:tc>
          <w:tcPr>
            <w:tcW w:w="850" w:type="dxa"/>
          </w:tcPr>
          <w:p w:rsidR="00120381" w:rsidRDefault="004A640E" w:rsidP="00CE42D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CE42DE">
            <w:pPr>
              <w:rPr>
                <w:b/>
              </w:rPr>
            </w:pPr>
            <w:r>
              <w:t>163,0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rPr>
                <w:b/>
              </w:rPr>
            </w:pPr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336C1">
            <w:pPr>
              <w:rPr>
                <w:b/>
              </w:rPr>
            </w:pPr>
            <w:r>
              <w:t>0</w:t>
            </w:r>
            <w:r w:rsidRPr="00BA2C72">
              <w:t>,</w:t>
            </w:r>
            <w:r>
              <w:t>0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rPr>
                <w:b/>
              </w:rPr>
            </w:pPr>
            <w:r w:rsidRPr="00BA2C72">
              <w:t>77,0</w:t>
            </w:r>
          </w:p>
        </w:tc>
        <w:tc>
          <w:tcPr>
            <w:tcW w:w="851" w:type="dxa"/>
          </w:tcPr>
          <w:p w:rsidR="00120381" w:rsidRDefault="004A640E" w:rsidP="00CE42DE">
            <w:r>
              <w:t>0,0</w:t>
            </w:r>
          </w:p>
        </w:tc>
        <w:tc>
          <w:tcPr>
            <w:tcW w:w="850" w:type="dxa"/>
          </w:tcPr>
          <w:p w:rsidR="00120381" w:rsidRDefault="004A640E" w:rsidP="00CE42D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CE42DE">
            <w:pPr>
              <w:rPr>
                <w:b/>
              </w:rPr>
            </w:pPr>
            <w:r>
              <w:t>77,0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pPr>
              <w:rPr>
                <w:b/>
              </w:rPr>
            </w:pPr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CE42DE">
            <w:pPr>
              <w:contextualSpacing/>
            </w:pPr>
            <w:r>
              <w:t>Ответственный исполнитель</w:t>
            </w:r>
            <w:r w:rsidRPr="00BA2C72">
              <w:t>:</w:t>
            </w:r>
          </w:p>
          <w:p w:rsidR="00120381" w:rsidRPr="00BA2C72" w:rsidRDefault="00120381" w:rsidP="00CE42DE">
            <w:pPr>
              <w:contextualSpacing/>
            </w:pPr>
            <w:r w:rsidRPr="00BA2C72">
              <w:t>Управление делами</w:t>
            </w:r>
          </w:p>
          <w:p w:rsidR="00120381" w:rsidRPr="00BA2C72" w:rsidRDefault="00120381" w:rsidP="00CE42DE">
            <w:pPr>
              <w:contextualSpacing/>
            </w:pPr>
            <w:r w:rsidRPr="00BA2C72">
              <w:t>Мероприятие 1.1.14</w:t>
            </w: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120381" w:rsidRPr="0017652E" w:rsidRDefault="00120381" w:rsidP="00CE42DE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CE42DE">
            <w:pPr>
              <w:rPr>
                <w:b/>
              </w:rPr>
            </w:pPr>
            <w:r w:rsidRPr="0017652E"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17652E" w:rsidRDefault="000302C4" w:rsidP="00CE42D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0302C4" w:rsidP="00CE42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17652E" w:rsidRDefault="000302C4" w:rsidP="00CE42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17652E" w:rsidRDefault="000302C4" w:rsidP="00CE42DE">
            <w:pPr>
              <w:rPr>
                <w:b/>
              </w:rPr>
            </w:pPr>
            <w:r>
              <w:rPr>
                <w:b/>
              </w:rPr>
              <w:t>0</w:t>
            </w:r>
            <w:r w:rsidR="00120381" w:rsidRPr="0017652E">
              <w:rPr>
                <w:b/>
              </w:rPr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/>
        </w:tc>
        <w:tc>
          <w:tcPr>
            <w:tcW w:w="850" w:type="dxa"/>
          </w:tcPr>
          <w:p w:rsidR="00120381" w:rsidRPr="00BA2C72" w:rsidRDefault="00120381" w:rsidP="00CE42DE"/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0302C4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0302C4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0302C4" w:rsidP="00CE42DE">
            <w:r>
              <w:t>0,0</w:t>
            </w:r>
          </w:p>
        </w:tc>
        <w:tc>
          <w:tcPr>
            <w:tcW w:w="851" w:type="dxa"/>
          </w:tcPr>
          <w:p w:rsidR="00120381" w:rsidRDefault="000302C4" w:rsidP="00CE42DE">
            <w:r>
              <w:t>-</w:t>
            </w:r>
          </w:p>
        </w:tc>
        <w:tc>
          <w:tcPr>
            <w:tcW w:w="850" w:type="dxa"/>
          </w:tcPr>
          <w:p w:rsidR="00120381" w:rsidRDefault="000302C4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0302C4" w:rsidP="00CE42DE">
            <w:r>
              <w:t>0</w:t>
            </w:r>
            <w:r w:rsidR="00120381" w:rsidRPr="00BA2C72"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0302C4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0302C4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 w:val="restart"/>
          </w:tcPr>
          <w:p w:rsidR="00120381" w:rsidRDefault="00120381" w:rsidP="00CE42DE">
            <w:pPr>
              <w:contextualSpacing/>
            </w:pPr>
            <w:r>
              <w:t>Соисполнитель:</w:t>
            </w:r>
          </w:p>
          <w:p w:rsidR="00120381" w:rsidRPr="00BA2C72" w:rsidRDefault="00120381" w:rsidP="00CE42DE">
            <w:pPr>
              <w:contextualSpacing/>
            </w:pPr>
            <w:r>
              <w:t>Комитет культуры.</w:t>
            </w: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17652E" w:rsidRDefault="00120381" w:rsidP="00CE42DE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CE42D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7652E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17652E" w:rsidRDefault="00120381" w:rsidP="00CE42DE">
            <w:pPr>
              <w:rPr>
                <w:b/>
              </w:rPr>
            </w:pPr>
            <w:r w:rsidRPr="0017652E">
              <w:rPr>
                <w:b/>
              </w:rPr>
              <w:t>240,0</w:t>
            </w:r>
          </w:p>
        </w:tc>
        <w:tc>
          <w:tcPr>
            <w:tcW w:w="851" w:type="dxa"/>
          </w:tcPr>
          <w:p w:rsidR="00120381" w:rsidRDefault="000302C4" w:rsidP="00CE42D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Default="000302C4" w:rsidP="00CE42D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CE42DE">
            <w:pPr>
              <w:rPr>
                <w:b/>
              </w:rPr>
            </w:pPr>
            <w:r>
              <w:rPr>
                <w:b/>
              </w:rPr>
              <w:t>24</w:t>
            </w:r>
            <w:r w:rsidRPr="0017652E">
              <w:rPr>
                <w:b/>
              </w:rPr>
              <w:t>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/>
        </w:tc>
        <w:tc>
          <w:tcPr>
            <w:tcW w:w="850" w:type="dxa"/>
          </w:tcPr>
          <w:p w:rsidR="00120381" w:rsidRPr="00BA2C72" w:rsidRDefault="00120381" w:rsidP="00CE42DE"/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0,0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163,0</w:t>
            </w:r>
          </w:p>
        </w:tc>
        <w:tc>
          <w:tcPr>
            <w:tcW w:w="851" w:type="dxa"/>
          </w:tcPr>
          <w:p w:rsidR="00120381" w:rsidRDefault="000302C4" w:rsidP="00CE42DE">
            <w:r>
              <w:t>0,0</w:t>
            </w:r>
          </w:p>
        </w:tc>
        <w:tc>
          <w:tcPr>
            <w:tcW w:w="850" w:type="dxa"/>
          </w:tcPr>
          <w:p w:rsidR="00120381" w:rsidRDefault="000302C4" w:rsidP="00CE42D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163</w:t>
            </w:r>
            <w:r w:rsidRPr="00BA2C72">
              <w:t>,0</w:t>
            </w:r>
          </w:p>
        </w:tc>
      </w:tr>
      <w:tr w:rsidR="00120381" w:rsidRPr="00BA2C72" w:rsidTr="006A620B">
        <w:trPr>
          <w:trHeight w:val="146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t>0,</w:t>
            </w:r>
            <w:r w:rsidRPr="00BA2C72">
              <w:t>0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0,0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77,0</w:t>
            </w:r>
          </w:p>
        </w:tc>
        <w:tc>
          <w:tcPr>
            <w:tcW w:w="851" w:type="dxa"/>
          </w:tcPr>
          <w:p w:rsidR="00120381" w:rsidRDefault="000302C4" w:rsidP="00CE42DE">
            <w:r>
              <w:t>0,0</w:t>
            </w:r>
          </w:p>
        </w:tc>
        <w:tc>
          <w:tcPr>
            <w:tcW w:w="850" w:type="dxa"/>
          </w:tcPr>
          <w:p w:rsidR="00120381" w:rsidRDefault="000302C4" w:rsidP="00CE42D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77</w:t>
            </w:r>
            <w:r w:rsidRPr="00BA2C72"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 xml:space="preserve"> 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 xml:space="preserve"> 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CE42DE">
            <w:pPr>
              <w:contextualSpacing/>
            </w:pPr>
            <w:r w:rsidRPr="00BA2C72">
              <w:t>Соисполнитель</w:t>
            </w:r>
          </w:p>
          <w:p w:rsidR="00120381" w:rsidRPr="00BA2C72" w:rsidRDefault="00120381" w:rsidP="00CE42DE">
            <w:pPr>
              <w:contextualSpacing/>
            </w:pPr>
            <w:r w:rsidRPr="00BA2C72">
              <w:t xml:space="preserve"> УО</w:t>
            </w: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BA0AA8" w:rsidRDefault="00120381" w:rsidP="00CE42DE">
            <w:pPr>
              <w:contextualSpacing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0AA8" w:rsidRDefault="00120381" w:rsidP="00A336C1">
            <w:pPr>
              <w:contextualSpacing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850" w:type="dxa"/>
          </w:tcPr>
          <w:p w:rsidR="00120381" w:rsidRPr="00BA0AA8" w:rsidRDefault="00120381" w:rsidP="00CE42DE">
            <w:pPr>
              <w:contextualSpacing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Default="004A640E" w:rsidP="00CE42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Default="004A640E" w:rsidP="00CE42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0AA8" w:rsidRDefault="00120381" w:rsidP="00CE42D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0.0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336C1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 xml:space="preserve"> 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4A640E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 w:val="restart"/>
          </w:tcPr>
          <w:p w:rsidR="00120381" w:rsidRPr="00BA2C72" w:rsidRDefault="00120381" w:rsidP="00CE42DE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120381" w:rsidRPr="00BA2C72" w:rsidRDefault="00120381" w:rsidP="00CE42DE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общественного порядка</w:t>
            </w:r>
          </w:p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CE42DE">
            <w:pPr>
              <w:contextualSpacing/>
            </w:pPr>
            <w:r w:rsidRPr="00BA2C72">
              <w:t>Всего по мероприятию 1.2</w:t>
            </w: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BA0AA8" w:rsidRDefault="00120381" w:rsidP="00CE42DE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20381" w:rsidRPr="00BA0AA8" w:rsidRDefault="00120381" w:rsidP="00CE42DE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20381" w:rsidRPr="00BA0AA8" w:rsidRDefault="00120381" w:rsidP="00CE42DE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121,1</w:t>
            </w:r>
          </w:p>
        </w:tc>
        <w:tc>
          <w:tcPr>
            <w:tcW w:w="851" w:type="dxa"/>
          </w:tcPr>
          <w:p w:rsidR="00120381" w:rsidRDefault="000302C4" w:rsidP="00531CF5">
            <w:pPr>
              <w:contextualSpacing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Default="000302C4" w:rsidP="00531CF5">
            <w:pPr>
              <w:contextualSpacing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BA0AA8" w:rsidRDefault="00120381" w:rsidP="00531CF5">
            <w:pPr>
              <w:contextualSpacing/>
              <w:rPr>
                <w:b/>
              </w:rPr>
            </w:pPr>
            <w:r>
              <w:rPr>
                <w:b/>
              </w:rPr>
              <w:t>121,</w:t>
            </w:r>
            <w:r w:rsidRPr="00BA0AA8">
              <w:rPr>
                <w:b/>
              </w:rPr>
              <w:t>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 xml:space="preserve">   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 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/>
        </w:tc>
        <w:tc>
          <w:tcPr>
            <w:tcW w:w="850" w:type="dxa"/>
          </w:tcPr>
          <w:p w:rsidR="00120381" w:rsidRPr="00BA2C72" w:rsidRDefault="00120381" w:rsidP="00CE42DE"/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/>
        </w:tc>
        <w:tc>
          <w:tcPr>
            <w:tcW w:w="850" w:type="dxa"/>
          </w:tcPr>
          <w:p w:rsidR="00120381" w:rsidRPr="00BA2C72" w:rsidRDefault="00120381" w:rsidP="00CE42DE"/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0,0</w:t>
            </w:r>
          </w:p>
        </w:tc>
        <w:tc>
          <w:tcPr>
            <w:tcW w:w="850" w:type="dxa"/>
          </w:tcPr>
          <w:p w:rsidR="00120381" w:rsidRPr="00BA2C72" w:rsidRDefault="00120381" w:rsidP="00B641EC">
            <w:r>
              <w:t>1</w:t>
            </w:r>
            <w:r w:rsidRPr="00BA2C72">
              <w:t>2</w:t>
            </w:r>
            <w:r>
              <w:t>1</w:t>
            </w:r>
            <w:r w:rsidRPr="00BA2C72">
              <w:t>,</w:t>
            </w:r>
            <w:r>
              <w:t>1</w:t>
            </w:r>
          </w:p>
        </w:tc>
        <w:tc>
          <w:tcPr>
            <w:tcW w:w="851" w:type="dxa"/>
          </w:tcPr>
          <w:p w:rsidR="00120381" w:rsidRDefault="000302C4" w:rsidP="00B641EC">
            <w:r>
              <w:t>0,0</w:t>
            </w:r>
          </w:p>
        </w:tc>
        <w:tc>
          <w:tcPr>
            <w:tcW w:w="850" w:type="dxa"/>
          </w:tcPr>
          <w:p w:rsidR="00120381" w:rsidRDefault="000302C4" w:rsidP="00B641EC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B641EC">
            <w:r>
              <w:t>121,1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/>
        </w:tc>
        <w:tc>
          <w:tcPr>
            <w:tcW w:w="850" w:type="dxa"/>
          </w:tcPr>
          <w:p w:rsidR="00120381" w:rsidRPr="00BA2C72" w:rsidRDefault="00120381" w:rsidP="00CE42DE"/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Камешковского района, Управление делами администрации Камешковского района </w:t>
            </w:r>
          </w:p>
        </w:tc>
        <w:tc>
          <w:tcPr>
            <w:tcW w:w="710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BA2C72" w:rsidRDefault="00120381" w:rsidP="00CE42DE"/>
        </w:tc>
        <w:tc>
          <w:tcPr>
            <w:tcW w:w="851" w:type="dxa"/>
          </w:tcPr>
          <w:p w:rsidR="00120381" w:rsidRPr="00BA2C72" w:rsidRDefault="00120381" w:rsidP="00CE42DE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2,0</w:t>
            </w:r>
          </w:p>
        </w:tc>
        <w:tc>
          <w:tcPr>
            <w:tcW w:w="851" w:type="dxa"/>
          </w:tcPr>
          <w:p w:rsidR="00120381" w:rsidRDefault="000302C4" w:rsidP="00CE42DE">
            <w:r>
              <w:t>-</w:t>
            </w:r>
          </w:p>
        </w:tc>
        <w:tc>
          <w:tcPr>
            <w:tcW w:w="850" w:type="dxa"/>
          </w:tcPr>
          <w:p w:rsidR="00120381" w:rsidRDefault="000302C4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2</w:t>
            </w:r>
            <w:r w:rsidRPr="00BA2C72"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  <w:rPr>
                <w:b/>
              </w:rPr>
            </w:pPr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contextualSpacing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/>
        </w:tc>
        <w:tc>
          <w:tcPr>
            <w:tcW w:w="850" w:type="dxa"/>
          </w:tcPr>
          <w:p w:rsidR="00120381" w:rsidRPr="00BA2C72" w:rsidRDefault="00120381" w:rsidP="00CE42DE"/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120381" w:rsidRPr="00BA2C72" w:rsidRDefault="00120381" w:rsidP="00CE42DE">
            <w:pPr>
              <w:contextualSpacing/>
              <w:rPr>
                <w:b/>
              </w:rPr>
            </w:pPr>
            <w:r w:rsidRPr="00BA2C72">
              <w:t>2,0</w:t>
            </w:r>
          </w:p>
        </w:tc>
        <w:tc>
          <w:tcPr>
            <w:tcW w:w="851" w:type="dxa"/>
          </w:tcPr>
          <w:p w:rsidR="00120381" w:rsidRDefault="000302C4" w:rsidP="00CE42DE">
            <w:r>
              <w:t>-</w:t>
            </w:r>
          </w:p>
        </w:tc>
        <w:tc>
          <w:tcPr>
            <w:tcW w:w="850" w:type="dxa"/>
          </w:tcPr>
          <w:p w:rsidR="00120381" w:rsidRDefault="000302C4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2</w:t>
            </w:r>
            <w:r w:rsidRPr="00BA2C72"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/>
        </w:tc>
        <w:tc>
          <w:tcPr>
            <w:tcW w:w="850" w:type="dxa"/>
          </w:tcPr>
          <w:p w:rsidR="00120381" w:rsidRPr="00BA2C72" w:rsidRDefault="00120381" w:rsidP="00CE42DE"/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МКУ АХУ</w:t>
            </w: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BA0AA8" w:rsidRDefault="00120381" w:rsidP="00CE42DE">
            <w:pPr>
              <w:contextualSpacing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0AA8" w:rsidRDefault="00120381" w:rsidP="00B36394">
            <w:pPr>
              <w:contextualSpacing/>
              <w:rPr>
                <w:b/>
              </w:rPr>
            </w:pPr>
            <w:r w:rsidRPr="00BA0AA8">
              <w:rPr>
                <w:b/>
              </w:rPr>
              <w:t xml:space="preserve"> </w:t>
            </w: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BA0AA8" w:rsidRDefault="00120381" w:rsidP="00CE42DE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BA0AA8">
              <w:rPr>
                <w:b/>
              </w:rPr>
              <w:t>119.1</w:t>
            </w:r>
          </w:p>
        </w:tc>
        <w:tc>
          <w:tcPr>
            <w:tcW w:w="851" w:type="dxa"/>
          </w:tcPr>
          <w:p w:rsidR="00120381" w:rsidRPr="00BA0AA8" w:rsidRDefault="000302C4" w:rsidP="00CE42D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BA0AA8" w:rsidRDefault="000302C4" w:rsidP="00CE42D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BA0AA8" w:rsidRDefault="00120381" w:rsidP="00CE42DE">
            <w:pPr>
              <w:rPr>
                <w:b/>
              </w:rPr>
            </w:pPr>
            <w:r w:rsidRPr="00BA0AA8">
              <w:rPr>
                <w:b/>
              </w:rPr>
              <w:t>119.1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0302C4" w:rsidP="00CE42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0302C4" w:rsidP="00CE42D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rPr>
                <w:b/>
              </w:rP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CE42DE"/>
        </w:tc>
        <w:tc>
          <w:tcPr>
            <w:tcW w:w="850" w:type="dxa"/>
          </w:tcPr>
          <w:p w:rsidR="00120381" w:rsidRPr="00BA2C72" w:rsidRDefault="00120381" w:rsidP="00CE42DE"/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>
              <w:t xml:space="preserve"> </w:t>
            </w:r>
            <w:r w:rsidRPr="00BA2C72">
              <w:t>119.1</w:t>
            </w:r>
          </w:p>
        </w:tc>
        <w:tc>
          <w:tcPr>
            <w:tcW w:w="851" w:type="dxa"/>
          </w:tcPr>
          <w:p w:rsidR="00120381" w:rsidRPr="00BA2C72" w:rsidRDefault="000302C4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0302C4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119.1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CE42D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CE42DE">
            <w:pPr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CE42D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CE42DE">
            <w:pPr>
              <w:contextualSpacing/>
            </w:pPr>
            <w:r w:rsidRPr="00BA2C72">
              <w:t>Внебюджет</w:t>
            </w:r>
            <w:r w:rsidRPr="00BA2C72">
              <w:lastRenderedPageBreak/>
              <w:t>ный источник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lastRenderedPageBreak/>
              <w:t xml:space="preserve"> 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CE42D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0302C4" w:rsidP="00CE42DE">
            <w:r>
              <w:t>-</w:t>
            </w:r>
          </w:p>
        </w:tc>
        <w:tc>
          <w:tcPr>
            <w:tcW w:w="850" w:type="dxa"/>
          </w:tcPr>
          <w:p w:rsidR="00120381" w:rsidRPr="00BA2C72" w:rsidRDefault="000302C4" w:rsidP="00CE42D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CE42DE">
            <w:r w:rsidRPr="00BA2C72">
              <w:t>-</w:t>
            </w:r>
          </w:p>
        </w:tc>
      </w:tr>
      <w:tr w:rsidR="000302C4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 w:val="restart"/>
          </w:tcPr>
          <w:p w:rsidR="000302C4" w:rsidRPr="00BA2C72" w:rsidRDefault="000302C4" w:rsidP="000302C4">
            <w:pPr>
              <w:contextualSpacing/>
              <w:rPr>
                <w:b/>
              </w:rPr>
            </w:pPr>
          </w:p>
          <w:p w:rsidR="000302C4" w:rsidRPr="00BA2C72" w:rsidRDefault="000302C4" w:rsidP="000302C4">
            <w:pPr>
              <w:contextualSpacing/>
            </w:pPr>
            <w:r w:rsidRPr="00BA2C72">
              <w:rPr>
                <w:b/>
              </w:rPr>
              <w:t xml:space="preserve">Основное мероприятие.1.3. 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 </w:t>
            </w:r>
          </w:p>
        </w:tc>
        <w:tc>
          <w:tcPr>
            <w:tcW w:w="2408" w:type="dxa"/>
            <w:vMerge w:val="restart"/>
          </w:tcPr>
          <w:p w:rsidR="000302C4" w:rsidRPr="00BA2C72" w:rsidRDefault="000302C4" w:rsidP="000302C4">
            <w:pPr>
              <w:contextualSpacing/>
            </w:pPr>
            <w:r w:rsidRPr="00BA2C72">
              <w:t>Всего по мероприятию 1.3</w:t>
            </w: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302C4" w:rsidRPr="00BA2C72" w:rsidRDefault="000302C4" w:rsidP="000302C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0302C4" w:rsidRPr="00BA0AA8" w:rsidRDefault="000302C4" w:rsidP="000302C4">
            <w:pPr>
              <w:rPr>
                <w:b/>
              </w:rPr>
            </w:pPr>
            <w:r w:rsidRPr="00BA0AA8">
              <w:rPr>
                <w:b/>
              </w:rPr>
              <w:t>433,5</w:t>
            </w:r>
          </w:p>
        </w:tc>
        <w:tc>
          <w:tcPr>
            <w:tcW w:w="851" w:type="dxa"/>
          </w:tcPr>
          <w:p w:rsidR="000302C4" w:rsidRPr="00BA0AA8" w:rsidRDefault="000302C4" w:rsidP="003E4A23">
            <w:pPr>
              <w:rPr>
                <w:b/>
              </w:rPr>
            </w:pPr>
            <w:r w:rsidRPr="00BA0AA8">
              <w:rPr>
                <w:b/>
              </w:rPr>
              <w:t>4</w:t>
            </w:r>
            <w:r w:rsidR="003E4A23">
              <w:rPr>
                <w:b/>
              </w:rPr>
              <w:t>41</w:t>
            </w:r>
            <w:r w:rsidRPr="00BA0AA8">
              <w:rPr>
                <w:b/>
              </w:rPr>
              <w:t>,</w:t>
            </w:r>
            <w:r w:rsidR="003E4A23">
              <w:rPr>
                <w:b/>
              </w:rPr>
              <w:t>2</w:t>
            </w:r>
          </w:p>
        </w:tc>
        <w:tc>
          <w:tcPr>
            <w:tcW w:w="850" w:type="dxa"/>
          </w:tcPr>
          <w:p w:rsidR="000302C4" w:rsidRPr="00BA0AA8" w:rsidRDefault="000302C4" w:rsidP="000302C4">
            <w:pPr>
              <w:rPr>
                <w:b/>
              </w:rPr>
            </w:pPr>
            <w:r w:rsidRPr="00BA0AA8">
              <w:rPr>
                <w:b/>
              </w:rPr>
              <w:t>43</w:t>
            </w:r>
            <w:r>
              <w:rPr>
                <w:b/>
              </w:rPr>
              <w:t>0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0302C4" w:rsidRPr="000302C4" w:rsidRDefault="000302C4" w:rsidP="000302C4">
            <w:pPr>
              <w:rPr>
                <w:b/>
              </w:rPr>
            </w:pPr>
            <w:r w:rsidRPr="000302C4">
              <w:rPr>
                <w:b/>
              </w:rPr>
              <w:t>441,2</w:t>
            </w:r>
          </w:p>
        </w:tc>
        <w:tc>
          <w:tcPr>
            <w:tcW w:w="850" w:type="dxa"/>
          </w:tcPr>
          <w:p w:rsidR="000302C4" w:rsidRPr="000302C4" w:rsidRDefault="000302C4" w:rsidP="000302C4">
            <w:pPr>
              <w:rPr>
                <w:b/>
              </w:rPr>
            </w:pPr>
            <w:r w:rsidRPr="000302C4">
              <w:rPr>
                <w:b/>
              </w:rPr>
              <w:t>441,2</w:t>
            </w:r>
          </w:p>
        </w:tc>
        <w:tc>
          <w:tcPr>
            <w:tcW w:w="851" w:type="dxa"/>
          </w:tcPr>
          <w:p w:rsidR="000302C4" w:rsidRPr="000302C4" w:rsidRDefault="003E4A23" w:rsidP="003E4A23">
            <w:pPr>
              <w:ind w:left="-108"/>
              <w:rPr>
                <w:b/>
              </w:rPr>
            </w:pPr>
            <w:r>
              <w:rPr>
                <w:b/>
              </w:rPr>
              <w:t>2187</w:t>
            </w:r>
            <w:r w:rsidR="000302C4" w:rsidRPr="000302C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0302C4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0302C4" w:rsidRPr="00BA2C72" w:rsidRDefault="000302C4" w:rsidP="000302C4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0302C4" w:rsidRPr="00BA2C72" w:rsidRDefault="000302C4" w:rsidP="000302C4">
            <w:pPr>
              <w:rPr>
                <w:b/>
              </w:rPr>
            </w:pPr>
          </w:p>
        </w:tc>
        <w:tc>
          <w:tcPr>
            <w:tcW w:w="850" w:type="dxa"/>
          </w:tcPr>
          <w:p w:rsidR="000302C4" w:rsidRPr="00BA2C72" w:rsidRDefault="000302C4" w:rsidP="000302C4">
            <w:pPr>
              <w:rPr>
                <w:b/>
              </w:rPr>
            </w:pPr>
          </w:p>
        </w:tc>
        <w:tc>
          <w:tcPr>
            <w:tcW w:w="851" w:type="dxa"/>
          </w:tcPr>
          <w:p w:rsidR="000302C4" w:rsidRPr="00BA2C72" w:rsidRDefault="000302C4" w:rsidP="000302C4">
            <w:r w:rsidRPr="00BA2C72">
              <w:rPr>
                <w:b/>
              </w:rPr>
              <w:t>-</w:t>
            </w:r>
          </w:p>
        </w:tc>
      </w:tr>
      <w:tr w:rsidR="000302C4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302C4" w:rsidRPr="00BA2C72" w:rsidRDefault="000302C4" w:rsidP="000302C4">
            <w:r>
              <w:t>433,5</w:t>
            </w:r>
          </w:p>
        </w:tc>
        <w:tc>
          <w:tcPr>
            <w:tcW w:w="851" w:type="dxa"/>
          </w:tcPr>
          <w:p w:rsidR="000302C4" w:rsidRPr="00BA2C72" w:rsidRDefault="000302C4" w:rsidP="003E4A23">
            <w:r>
              <w:t>4</w:t>
            </w:r>
            <w:r w:rsidR="003E4A23">
              <w:t>41</w:t>
            </w:r>
            <w:r>
              <w:t>,</w:t>
            </w:r>
            <w:r w:rsidR="003E4A23">
              <w:t>2</w:t>
            </w:r>
          </w:p>
        </w:tc>
        <w:tc>
          <w:tcPr>
            <w:tcW w:w="850" w:type="dxa"/>
          </w:tcPr>
          <w:p w:rsidR="000302C4" w:rsidRPr="00BA2C72" w:rsidRDefault="000302C4" w:rsidP="000302C4">
            <w:r>
              <w:t>430,7</w:t>
            </w:r>
          </w:p>
        </w:tc>
        <w:tc>
          <w:tcPr>
            <w:tcW w:w="851" w:type="dxa"/>
          </w:tcPr>
          <w:p w:rsidR="000302C4" w:rsidRDefault="000302C4" w:rsidP="000302C4">
            <w:r>
              <w:t>441,2</w:t>
            </w:r>
          </w:p>
        </w:tc>
        <w:tc>
          <w:tcPr>
            <w:tcW w:w="850" w:type="dxa"/>
          </w:tcPr>
          <w:p w:rsidR="000302C4" w:rsidRDefault="000302C4" w:rsidP="000302C4">
            <w:r>
              <w:t>441,2</w:t>
            </w:r>
          </w:p>
        </w:tc>
        <w:tc>
          <w:tcPr>
            <w:tcW w:w="851" w:type="dxa"/>
          </w:tcPr>
          <w:p w:rsidR="000302C4" w:rsidRPr="00BA2C72" w:rsidRDefault="003E4A23" w:rsidP="003E4A23">
            <w:pPr>
              <w:ind w:left="-108"/>
            </w:pPr>
            <w:r>
              <w:t>21</w:t>
            </w:r>
            <w:r w:rsidR="000302C4">
              <w:t>8</w:t>
            </w:r>
            <w:r>
              <w:t>7</w:t>
            </w:r>
            <w:r w:rsidR="000302C4">
              <w:t>,</w:t>
            </w:r>
            <w:r>
              <w:t>8</w:t>
            </w:r>
          </w:p>
        </w:tc>
      </w:tr>
      <w:tr w:rsidR="000302C4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0302C4" w:rsidRPr="00BA2C72" w:rsidRDefault="000302C4" w:rsidP="000302C4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0302C4" w:rsidRPr="00BA2C72" w:rsidRDefault="000302C4" w:rsidP="000302C4">
            <w:pPr>
              <w:rPr>
                <w:b/>
              </w:rPr>
            </w:pPr>
          </w:p>
        </w:tc>
        <w:tc>
          <w:tcPr>
            <w:tcW w:w="850" w:type="dxa"/>
          </w:tcPr>
          <w:p w:rsidR="000302C4" w:rsidRPr="00BA2C72" w:rsidRDefault="000302C4" w:rsidP="000302C4">
            <w:pPr>
              <w:rPr>
                <w:b/>
              </w:rPr>
            </w:pPr>
          </w:p>
        </w:tc>
        <w:tc>
          <w:tcPr>
            <w:tcW w:w="851" w:type="dxa"/>
          </w:tcPr>
          <w:p w:rsidR="000302C4" w:rsidRPr="00BA2C72" w:rsidRDefault="000302C4" w:rsidP="000302C4">
            <w:r w:rsidRPr="00BA2C72">
              <w:rPr>
                <w:b/>
              </w:rPr>
              <w:t>-</w:t>
            </w:r>
          </w:p>
        </w:tc>
      </w:tr>
      <w:tr w:rsidR="000302C4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/>
        </w:tc>
        <w:tc>
          <w:tcPr>
            <w:tcW w:w="850" w:type="dxa"/>
          </w:tcPr>
          <w:p w:rsidR="000302C4" w:rsidRPr="00BA2C72" w:rsidRDefault="000302C4" w:rsidP="000302C4"/>
        </w:tc>
        <w:tc>
          <w:tcPr>
            <w:tcW w:w="851" w:type="dxa"/>
          </w:tcPr>
          <w:p w:rsidR="000302C4" w:rsidRPr="00BA2C72" w:rsidRDefault="000302C4" w:rsidP="000302C4">
            <w:r w:rsidRPr="00BA2C72">
              <w:t>-</w:t>
            </w:r>
          </w:p>
        </w:tc>
      </w:tr>
      <w:tr w:rsidR="000302C4" w:rsidRPr="00BA2C72" w:rsidTr="006A620B"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2408" w:type="dxa"/>
            <w:vMerge w:val="restart"/>
          </w:tcPr>
          <w:p w:rsidR="000302C4" w:rsidRPr="00BA2C72" w:rsidRDefault="000302C4" w:rsidP="000302C4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0302C4" w:rsidRPr="00BA2C72" w:rsidRDefault="000302C4" w:rsidP="000302C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Юридический отдел администрации Камешковского района</w:t>
            </w:r>
          </w:p>
        </w:tc>
        <w:tc>
          <w:tcPr>
            <w:tcW w:w="710" w:type="dxa"/>
          </w:tcPr>
          <w:p w:rsidR="000302C4" w:rsidRPr="00BA2C72" w:rsidRDefault="000302C4" w:rsidP="000302C4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302C4" w:rsidRPr="00BA2C72" w:rsidRDefault="000302C4" w:rsidP="000302C4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302C4" w:rsidRPr="00BA2C72" w:rsidRDefault="000302C4" w:rsidP="000302C4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302C4" w:rsidRPr="00BA2C72" w:rsidRDefault="000302C4" w:rsidP="000302C4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302C4" w:rsidRPr="00BA2C72" w:rsidRDefault="000302C4" w:rsidP="000302C4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302C4" w:rsidRPr="00BA0AA8" w:rsidRDefault="000302C4" w:rsidP="000302C4">
            <w:pPr>
              <w:rPr>
                <w:b/>
              </w:rPr>
            </w:pPr>
            <w:r w:rsidRPr="00BA0AA8">
              <w:rPr>
                <w:b/>
              </w:rPr>
              <w:t>433,5</w:t>
            </w:r>
          </w:p>
        </w:tc>
        <w:tc>
          <w:tcPr>
            <w:tcW w:w="851" w:type="dxa"/>
          </w:tcPr>
          <w:p w:rsidR="000302C4" w:rsidRPr="00BA0AA8" w:rsidRDefault="003E4A23" w:rsidP="003E4A23">
            <w:pPr>
              <w:rPr>
                <w:b/>
              </w:rPr>
            </w:pPr>
            <w:r>
              <w:rPr>
                <w:b/>
              </w:rPr>
              <w:t>44</w:t>
            </w:r>
            <w:r w:rsidR="000302C4">
              <w:rPr>
                <w:b/>
              </w:rPr>
              <w:t>1</w:t>
            </w:r>
            <w:r w:rsidR="000302C4" w:rsidRPr="00BA0AA8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0302C4" w:rsidRPr="00BA0AA8" w:rsidRDefault="000302C4" w:rsidP="000302C4">
            <w:pPr>
              <w:rPr>
                <w:b/>
              </w:rPr>
            </w:pPr>
            <w:r w:rsidRPr="00BA0AA8">
              <w:rPr>
                <w:b/>
              </w:rPr>
              <w:t>43</w:t>
            </w:r>
            <w:r>
              <w:rPr>
                <w:b/>
              </w:rPr>
              <w:t>0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0302C4" w:rsidRPr="000302C4" w:rsidRDefault="000302C4" w:rsidP="000302C4">
            <w:pPr>
              <w:rPr>
                <w:b/>
              </w:rPr>
            </w:pPr>
            <w:r w:rsidRPr="000302C4">
              <w:rPr>
                <w:b/>
              </w:rPr>
              <w:t>441,2</w:t>
            </w:r>
          </w:p>
        </w:tc>
        <w:tc>
          <w:tcPr>
            <w:tcW w:w="850" w:type="dxa"/>
          </w:tcPr>
          <w:p w:rsidR="000302C4" w:rsidRPr="000302C4" w:rsidRDefault="000302C4" w:rsidP="000302C4">
            <w:pPr>
              <w:rPr>
                <w:b/>
              </w:rPr>
            </w:pPr>
            <w:r w:rsidRPr="000302C4">
              <w:rPr>
                <w:b/>
              </w:rPr>
              <w:t>441,2</w:t>
            </w:r>
          </w:p>
        </w:tc>
        <w:tc>
          <w:tcPr>
            <w:tcW w:w="851" w:type="dxa"/>
          </w:tcPr>
          <w:p w:rsidR="000302C4" w:rsidRPr="000302C4" w:rsidRDefault="000302C4" w:rsidP="003E4A23">
            <w:pPr>
              <w:ind w:left="-108"/>
              <w:rPr>
                <w:b/>
              </w:rPr>
            </w:pPr>
            <w:r w:rsidRPr="000302C4">
              <w:rPr>
                <w:b/>
              </w:rPr>
              <w:t>218</w:t>
            </w:r>
            <w:r w:rsidR="003E4A23">
              <w:rPr>
                <w:b/>
              </w:rPr>
              <w:t>7</w:t>
            </w:r>
            <w:r w:rsidRPr="000302C4">
              <w:rPr>
                <w:b/>
              </w:rPr>
              <w:t>,</w:t>
            </w:r>
            <w:r w:rsidR="003E4A23">
              <w:rPr>
                <w:b/>
              </w:rPr>
              <w:t>8</w:t>
            </w:r>
          </w:p>
        </w:tc>
      </w:tr>
      <w:tr w:rsidR="000302C4" w:rsidRPr="00BA2C72" w:rsidTr="006A620B"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302C4" w:rsidRPr="00BA2C72" w:rsidRDefault="000302C4" w:rsidP="000302C4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0302C4" w:rsidRPr="00BA2C72" w:rsidRDefault="000302C4" w:rsidP="000302C4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/>
        </w:tc>
        <w:tc>
          <w:tcPr>
            <w:tcW w:w="850" w:type="dxa"/>
          </w:tcPr>
          <w:p w:rsidR="000302C4" w:rsidRPr="00BA2C72" w:rsidRDefault="000302C4" w:rsidP="000302C4"/>
        </w:tc>
        <w:tc>
          <w:tcPr>
            <w:tcW w:w="851" w:type="dxa"/>
          </w:tcPr>
          <w:p w:rsidR="000302C4" w:rsidRPr="00BA2C72" w:rsidRDefault="000302C4" w:rsidP="000302C4">
            <w:pPr>
              <w:rPr>
                <w:b/>
              </w:rPr>
            </w:pPr>
            <w:r w:rsidRPr="00BA2C72">
              <w:t>-</w:t>
            </w:r>
          </w:p>
        </w:tc>
      </w:tr>
      <w:tr w:rsidR="000302C4" w:rsidRPr="00BA2C72" w:rsidTr="006A620B"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302C4" w:rsidRPr="00BA2C72" w:rsidRDefault="000302C4" w:rsidP="000302C4">
            <w:r>
              <w:t>433,5</w:t>
            </w:r>
          </w:p>
        </w:tc>
        <w:tc>
          <w:tcPr>
            <w:tcW w:w="851" w:type="dxa"/>
          </w:tcPr>
          <w:p w:rsidR="000302C4" w:rsidRPr="00BA2C72" w:rsidRDefault="000302C4" w:rsidP="003E4A23">
            <w:r>
              <w:t>4</w:t>
            </w:r>
            <w:r w:rsidR="003E4A23">
              <w:t>4</w:t>
            </w:r>
            <w:r>
              <w:t>1,</w:t>
            </w:r>
            <w:r w:rsidR="003E4A23">
              <w:t>2</w:t>
            </w:r>
          </w:p>
        </w:tc>
        <w:tc>
          <w:tcPr>
            <w:tcW w:w="850" w:type="dxa"/>
          </w:tcPr>
          <w:p w:rsidR="000302C4" w:rsidRPr="00BA2C72" w:rsidRDefault="000302C4" w:rsidP="000302C4">
            <w:r>
              <w:t>430,7</w:t>
            </w:r>
          </w:p>
        </w:tc>
        <w:tc>
          <w:tcPr>
            <w:tcW w:w="851" w:type="dxa"/>
          </w:tcPr>
          <w:p w:rsidR="000302C4" w:rsidRDefault="000302C4" w:rsidP="000302C4">
            <w:r>
              <w:t>441,2</w:t>
            </w:r>
          </w:p>
        </w:tc>
        <w:tc>
          <w:tcPr>
            <w:tcW w:w="850" w:type="dxa"/>
          </w:tcPr>
          <w:p w:rsidR="000302C4" w:rsidRDefault="000302C4" w:rsidP="000302C4">
            <w:r>
              <w:t>441,2</w:t>
            </w:r>
          </w:p>
        </w:tc>
        <w:tc>
          <w:tcPr>
            <w:tcW w:w="851" w:type="dxa"/>
          </w:tcPr>
          <w:p w:rsidR="000302C4" w:rsidRPr="00BA2C72" w:rsidRDefault="000302C4" w:rsidP="003E4A23">
            <w:pPr>
              <w:ind w:left="-108"/>
            </w:pPr>
            <w:r>
              <w:t>21</w:t>
            </w:r>
            <w:r w:rsidR="003E4A23">
              <w:t>87</w:t>
            </w:r>
            <w:r>
              <w:t>,</w:t>
            </w:r>
            <w:r w:rsidR="003E4A23">
              <w:t>8</w:t>
            </w:r>
          </w:p>
        </w:tc>
      </w:tr>
      <w:tr w:rsidR="000302C4" w:rsidRPr="00BA2C72" w:rsidTr="006A620B"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302C4" w:rsidRPr="00BA2C72" w:rsidRDefault="000302C4" w:rsidP="000302C4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0302C4" w:rsidRPr="00BA2C72" w:rsidRDefault="000302C4" w:rsidP="000302C4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/>
        </w:tc>
        <w:tc>
          <w:tcPr>
            <w:tcW w:w="850" w:type="dxa"/>
          </w:tcPr>
          <w:p w:rsidR="000302C4" w:rsidRPr="00BA2C72" w:rsidRDefault="000302C4" w:rsidP="000302C4"/>
        </w:tc>
        <w:tc>
          <w:tcPr>
            <w:tcW w:w="851" w:type="dxa"/>
          </w:tcPr>
          <w:p w:rsidR="000302C4" w:rsidRPr="00BA2C72" w:rsidRDefault="000302C4" w:rsidP="000302C4">
            <w:pPr>
              <w:rPr>
                <w:b/>
              </w:rPr>
            </w:pPr>
            <w:r w:rsidRPr="00BA2C72">
              <w:t>-</w:t>
            </w:r>
          </w:p>
        </w:tc>
      </w:tr>
      <w:tr w:rsidR="000302C4" w:rsidRPr="00BA2C72" w:rsidTr="006A620B"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/>
        </w:tc>
        <w:tc>
          <w:tcPr>
            <w:tcW w:w="850" w:type="dxa"/>
          </w:tcPr>
          <w:p w:rsidR="000302C4" w:rsidRPr="00BA2C72" w:rsidRDefault="000302C4" w:rsidP="000302C4"/>
        </w:tc>
        <w:tc>
          <w:tcPr>
            <w:tcW w:w="851" w:type="dxa"/>
          </w:tcPr>
          <w:p w:rsidR="000302C4" w:rsidRPr="00BA2C72" w:rsidRDefault="000302C4" w:rsidP="000302C4">
            <w:r w:rsidRPr="00BA2C72">
              <w:t>-</w:t>
            </w:r>
          </w:p>
        </w:tc>
      </w:tr>
      <w:tr w:rsidR="000302C4" w:rsidRPr="00BA2C72" w:rsidTr="006A620B">
        <w:trPr>
          <w:trHeight w:val="20"/>
        </w:trPr>
        <w:tc>
          <w:tcPr>
            <w:tcW w:w="2127" w:type="dxa"/>
            <w:vMerge w:val="restart"/>
          </w:tcPr>
          <w:p w:rsidR="000302C4" w:rsidRPr="00BA2C72" w:rsidRDefault="000302C4" w:rsidP="000302C4">
            <w:r w:rsidRPr="00BA2C72">
              <w:rPr>
                <w:b/>
              </w:rPr>
              <w:t xml:space="preserve">Основное мероприятие 1.4. Государственные полномочия по составлению (изменению) списков кандидатов в присяжные заседатели судов общей </w:t>
            </w:r>
            <w:r w:rsidRPr="00BA2C72">
              <w:rPr>
                <w:b/>
              </w:rPr>
              <w:lastRenderedPageBreak/>
              <w:t>юрисдикции в РФ</w:t>
            </w:r>
          </w:p>
        </w:tc>
        <w:tc>
          <w:tcPr>
            <w:tcW w:w="2408" w:type="dxa"/>
            <w:vMerge w:val="restart"/>
          </w:tcPr>
          <w:p w:rsidR="000302C4" w:rsidRPr="00BA2C72" w:rsidRDefault="000302C4" w:rsidP="000302C4">
            <w:pPr>
              <w:contextualSpacing/>
            </w:pPr>
            <w:r w:rsidRPr="00BA2C72">
              <w:lastRenderedPageBreak/>
              <w:t xml:space="preserve">Всего по основному мероприятию 1.4. </w:t>
            </w: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302C4" w:rsidRPr="00BA2C72" w:rsidRDefault="000302C4" w:rsidP="000302C4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0302C4" w:rsidRPr="00BA0AA8" w:rsidRDefault="000302C4" w:rsidP="000302C4">
            <w:pPr>
              <w:rPr>
                <w:b/>
              </w:rPr>
            </w:pPr>
            <w:r w:rsidRPr="00BA0AA8">
              <w:rPr>
                <w:b/>
              </w:rPr>
              <w:t>4,3</w:t>
            </w:r>
          </w:p>
        </w:tc>
        <w:tc>
          <w:tcPr>
            <w:tcW w:w="851" w:type="dxa"/>
          </w:tcPr>
          <w:p w:rsidR="000302C4" w:rsidRPr="00BA0AA8" w:rsidRDefault="000302C4" w:rsidP="000302C4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</w:tcPr>
          <w:p w:rsidR="000302C4" w:rsidRPr="00BA0AA8" w:rsidRDefault="000302C4" w:rsidP="000302C4">
            <w:pPr>
              <w:rPr>
                <w:b/>
              </w:rPr>
            </w:pPr>
            <w:r w:rsidRPr="00BA0AA8">
              <w:rPr>
                <w:b/>
              </w:rPr>
              <w:t>4.7</w:t>
            </w:r>
          </w:p>
        </w:tc>
        <w:tc>
          <w:tcPr>
            <w:tcW w:w="851" w:type="dxa"/>
          </w:tcPr>
          <w:p w:rsidR="000302C4" w:rsidRDefault="000302C4" w:rsidP="000302C4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850" w:type="dxa"/>
          </w:tcPr>
          <w:p w:rsidR="000302C4" w:rsidRDefault="000302C4" w:rsidP="000302C4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851" w:type="dxa"/>
          </w:tcPr>
          <w:p w:rsidR="000302C4" w:rsidRPr="00BA0AA8" w:rsidRDefault="000302C4" w:rsidP="000302C4">
            <w:pPr>
              <w:rPr>
                <w:b/>
              </w:rPr>
            </w:pPr>
            <w:r>
              <w:rPr>
                <w:b/>
              </w:rPr>
              <w:t>22,1</w:t>
            </w:r>
          </w:p>
        </w:tc>
      </w:tr>
      <w:tr w:rsidR="000302C4" w:rsidRPr="00BA2C72" w:rsidTr="006A620B"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/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t> -</w:t>
            </w:r>
          </w:p>
        </w:tc>
        <w:tc>
          <w:tcPr>
            <w:tcW w:w="851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/>
        </w:tc>
        <w:tc>
          <w:tcPr>
            <w:tcW w:w="850" w:type="dxa"/>
          </w:tcPr>
          <w:p w:rsidR="000302C4" w:rsidRPr="00BA2C72" w:rsidRDefault="000302C4" w:rsidP="000302C4"/>
        </w:tc>
        <w:tc>
          <w:tcPr>
            <w:tcW w:w="851" w:type="dxa"/>
          </w:tcPr>
          <w:p w:rsidR="000302C4" w:rsidRPr="00BA2C72" w:rsidRDefault="000302C4" w:rsidP="000302C4">
            <w:r w:rsidRPr="00BA2C72">
              <w:t> -</w:t>
            </w:r>
          </w:p>
        </w:tc>
      </w:tr>
      <w:tr w:rsidR="000302C4" w:rsidRPr="00BA2C72" w:rsidTr="006A620B"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/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302C4" w:rsidRPr="00BA2C72" w:rsidRDefault="000302C4" w:rsidP="000302C4">
            <w:r>
              <w:t>4,3</w:t>
            </w:r>
          </w:p>
        </w:tc>
        <w:tc>
          <w:tcPr>
            <w:tcW w:w="851" w:type="dxa"/>
          </w:tcPr>
          <w:p w:rsidR="000302C4" w:rsidRPr="00BA2C72" w:rsidRDefault="000302C4" w:rsidP="000302C4">
            <w:r>
              <w:t>3,7</w:t>
            </w:r>
          </w:p>
        </w:tc>
        <w:tc>
          <w:tcPr>
            <w:tcW w:w="850" w:type="dxa"/>
          </w:tcPr>
          <w:p w:rsidR="000302C4" w:rsidRPr="00BA2C72" w:rsidRDefault="000302C4" w:rsidP="000302C4">
            <w:r>
              <w:t>4.7</w:t>
            </w:r>
          </w:p>
        </w:tc>
        <w:tc>
          <w:tcPr>
            <w:tcW w:w="851" w:type="dxa"/>
          </w:tcPr>
          <w:p w:rsidR="000302C4" w:rsidRDefault="000302C4" w:rsidP="000302C4">
            <w:r>
              <w:t>4,7</w:t>
            </w:r>
          </w:p>
        </w:tc>
        <w:tc>
          <w:tcPr>
            <w:tcW w:w="850" w:type="dxa"/>
          </w:tcPr>
          <w:p w:rsidR="000302C4" w:rsidRDefault="000302C4" w:rsidP="000302C4">
            <w:r>
              <w:t>4,7</w:t>
            </w:r>
          </w:p>
        </w:tc>
        <w:tc>
          <w:tcPr>
            <w:tcW w:w="851" w:type="dxa"/>
          </w:tcPr>
          <w:p w:rsidR="000302C4" w:rsidRPr="00BA2C72" w:rsidRDefault="000F2F41" w:rsidP="000302C4">
            <w:r>
              <w:t>22,1</w:t>
            </w:r>
          </w:p>
        </w:tc>
      </w:tr>
      <w:tr w:rsidR="000302C4" w:rsidRPr="00BA2C72" w:rsidTr="006A620B"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/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rPr>
                <w:b/>
              </w:rPr>
              <w:t> -</w:t>
            </w:r>
          </w:p>
        </w:tc>
        <w:tc>
          <w:tcPr>
            <w:tcW w:w="851" w:type="dxa"/>
          </w:tcPr>
          <w:p w:rsidR="000302C4" w:rsidRPr="00BA2C72" w:rsidRDefault="000302C4" w:rsidP="000302C4">
            <w:r w:rsidRPr="00BA2C72">
              <w:rPr>
                <w:b/>
              </w:rPr>
              <w:t xml:space="preserve">   -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rPr>
                <w:b/>
              </w:rPr>
              <w:t>- </w:t>
            </w:r>
          </w:p>
        </w:tc>
        <w:tc>
          <w:tcPr>
            <w:tcW w:w="851" w:type="dxa"/>
          </w:tcPr>
          <w:p w:rsidR="000302C4" w:rsidRPr="00BA2C72" w:rsidRDefault="000302C4" w:rsidP="000302C4">
            <w:pPr>
              <w:rPr>
                <w:b/>
              </w:rPr>
            </w:pPr>
          </w:p>
        </w:tc>
        <w:tc>
          <w:tcPr>
            <w:tcW w:w="850" w:type="dxa"/>
          </w:tcPr>
          <w:p w:rsidR="000302C4" w:rsidRPr="00BA2C72" w:rsidRDefault="000302C4" w:rsidP="000302C4">
            <w:pPr>
              <w:rPr>
                <w:b/>
              </w:rPr>
            </w:pPr>
          </w:p>
        </w:tc>
        <w:tc>
          <w:tcPr>
            <w:tcW w:w="851" w:type="dxa"/>
          </w:tcPr>
          <w:p w:rsidR="000302C4" w:rsidRPr="00BA2C72" w:rsidRDefault="000302C4" w:rsidP="000302C4">
            <w:r w:rsidRPr="00BA2C72">
              <w:rPr>
                <w:b/>
              </w:rPr>
              <w:t>-</w:t>
            </w:r>
          </w:p>
        </w:tc>
      </w:tr>
      <w:tr w:rsidR="000302C4" w:rsidRPr="00BA2C72" w:rsidTr="006A620B">
        <w:trPr>
          <w:trHeight w:val="20"/>
        </w:trPr>
        <w:tc>
          <w:tcPr>
            <w:tcW w:w="2127" w:type="dxa"/>
            <w:vMerge/>
          </w:tcPr>
          <w:p w:rsidR="000302C4" w:rsidRPr="00BA2C72" w:rsidRDefault="000302C4" w:rsidP="000302C4"/>
        </w:tc>
        <w:tc>
          <w:tcPr>
            <w:tcW w:w="2408" w:type="dxa"/>
            <w:vMerge/>
          </w:tcPr>
          <w:p w:rsidR="000302C4" w:rsidRPr="00BA2C72" w:rsidRDefault="000302C4" w:rsidP="000302C4">
            <w:pPr>
              <w:contextualSpacing/>
            </w:pPr>
          </w:p>
        </w:tc>
        <w:tc>
          <w:tcPr>
            <w:tcW w:w="710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302C4" w:rsidRPr="00BA2C72" w:rsidRDefault="000302C4" w:rsidP="000302C4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302C4" w:rsidRPr="00BA2C72" w:rsidRDefault="000302C4" w:rsidP="000302C4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0" w:type="dxa"/>
          </w:tcPr>
          <w:p w:rsidR="000302C4" w:rsidRPr="00BA2C72" w:rsidRDefault="000302C4" w:rsidP="000302C4">
            <w:r w:rsidRPr="00BA2C72">
              <w:t>-</w:t>
            </w:r>
          </w:p>
        </w:tc>
        <w:tc>
          <w:tcPr>
            <w:tcW w:w="851" w:type="dxa"/>
          </w:tcPr>
          <w:p w:rsidR="000302C4" w:rsidRPr="00BA2C72" w:rsidRDefault="000302C4" w:rsidP="000302C4"/>
        </w:tc>
        <w:tc>
          <w:tcPr>
            <w:tcW w:w="850" w:type="dxa"/>
          </w:tcPr>
          <w:p w:rsidR="000302C4" w:rsidRPr="00BA2C72" w:rsidRDefault="000302C4" w:rsidP="000302C4"/>
        </w:tc>
        <w:tc>
          <w:tcPr>
            <w:tcW w:w="851" w:type="dxa"/>
          </w:tcPr>
          <w:p w:rsidR="000302C4" w:rsidRPr="00BA2C72" w:rsidRDefault="000302C4" w:rsidP="000302C4">
            <w:r w:rsidRPr="00BA2C72">
              <w:t>-</w:t>
            </w:r>
          </w:p>
        </w:tc>
      </w:tr>
      <w:tr w:rsidR="000F2F41" w:rsidRPr="00BA2C72" w:rsidTr="006A620B"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 w:val="restart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Ответственный </w:t>
            </w:r>
            <w:r w:rsidRPr="00BA2C72">
              <w:lastRenderedPageBreak/>
              <w:t>исполнитель программы</w:t>
            </w: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Администрация Камешковского района, Управление делами администрации Камешковского района 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4,3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4.7</w:t>
            </w:r>
          </w:p>
        </w:tc>
        <w:tc>
          <w:tcPr>
            <w:tcW w:w="851" w:type="dxa"/>
          </w:tcPr>
          <w:p w:rsidR="000F2F41" w:rsidRDefault="000F2F41" w:rsidP="000F2F41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850" w:type="dxa"/>
          </w:tcPr>
          <w:p w:rsidR="000F2F41" w:rsidRDefault="000F2F41" w:rsidP="000F2F41">
            <w:pPr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22,1</w:t>
            </w:r>
          </w:p>
        </w:tc>
      </w:tr>
      <w:tr w:rsidR="000F2F41" w:rsidRPr="00BA2C72" w:rsidTr="006A620B"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</w:tr>
      <w:tr w:rsidR="000F2F41" w:rsidRPr="00BA2C72" w:rsidTr="006A620B"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4,3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3,7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4.7</w:t>
            </w:r>
          </w:p>
        </w:tc>
        <w:tc>
          <w:tcPr>
            <w:tcW w:w="851" w:type="dxa"/>
          </w:tcPr>
          <w:p w:rsidR="000F2F41" w:rsidRPr="000F2F41" w:rsidRDefault="000F2F41" w:rsidP="000F2F41">
            <w:r w:rsidRPr="000F2F41">
              <w:t>4,7</w:t>
            </w:r>
          </w:p>
        </w:tc>
        <w:tc>
          <w:tcPr>
            <w:tcW w:w="850" w:type="dxa"/>
          </w:tcPr>
          <w:p w:rsidR="000F2F41" w:rsidRPr="000F2F41" w:rsidRDefault="000F2F41" w:rsidP="000F2F41">
            <w:r w:rsidRPr="000F2F41">
              <w:t>4,7</w:t>
            </w:r>
          </w:p>
        </w:tc>
        <w:tc>
          <w:tcPr>
            <w:tcW w:w="851" w:type="dxa"/>
          </w:tcPr>
          <w:p w:rsidR="000F2F41" w:rsidRPr="000F2F41" w:rsidRDefault="000F2F41" w:rsidP="000F2F41">
            <w:r w:rsidRPr="000F2F41">
              <w:t>22,1</w:t>
            </w:r>
          </w:p>
        </w:tc>
      </w:tr>
      <w:tr w:rsidR="000F2F41" w:rsidRPr="00BA2C72" w:rsidTr="006A620B"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</w:tr>
      <w:tr w:rsidR="000F2F41" w:rsidRPr="00BA2C72" w:rsidTr="006A620B"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rPr>
          <w:trHeight w:val="20"/>
        </w:trPr>
        <w:tc>
          <w:tcPr>
            <w:tcW w:w="2127" w:type="dxa"/>
            <w:vMerge w:val="restart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 xml:space="preserve">Подпрограмма 2. Противодействие терроризму и экстремизму в </w:t>
            </w:r>
            <w:proofErr w:type="spellStart"/>
            <w:r w:rsidRPr="00BA2C72">
              <w:rPr>
                <w:b/>
              </w:rPr>
              <w:t>Камешковском</w:t>
            </w:r>
            <w:proofErr w:type="spellEnd"/>
            <w:r w:rsidRPr="00BA2C72">
              <w:rPr>
                <w:b/>
              </w:rPr>
              <w:t xml:space="preserve"> районе</w:t>
            </w:r>
          </w:p>
          <w:p w:rsidR="000F2F41" w:rsidRPr="00BA2C72" w:rsidRDefault="000F2F41" w:rsidP="000F2F41"/>
        </w:tc>
        <w:tc>
          <w:tcPr>
            <w:tcW w:w="2408" w:type="dxa"/>
            <w:vMerge w:val="restart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ind w:left="-108"/>
              <w:rPr>
                <w:b/>
              </w:rPr>
            </w:pPr>
            <w:r w:rsidRPr="00BA0AA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A0AA8">
              <w:rPr>
                <w:b/>
              </w:rPr>
              <w:t>16,7</w:t>
            </w:r>
          </w:p>
        </w:tc>
        <w:tc>
          <w:tcPr>
            <w:tcW w:w="851" w:type="dxa"/>
          </w:tcPr>
          <w:p w:rsidR="000F2F41" w:rsidRPr="00BA0AA8" w:rsidRDefault="004F68F8" w:rsidP="000F2F41">
            <w:pPr>
              <w:ind w:left="-108"/>
              <w:rPr>
                <w:b/>
              </w:rPr>
            </w:pPr>
            <w:r>
              <w:rPr>
                <w:b/>
              </w:rPr>
              <w:t>828,0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ind w:left="-108"/>
              <w:rPr>
                <w:b/>
              </w:rPr>
            </w:pPr>
            <w:r w:rsidRPr="00BA0AA8">
              <w:rPr>
                <w:b/>
              </w:rPr>
              <w:t>2192,7</w:t>
            </w:r>
          </w:p>
        </w:tc>
        <w:tc>
          <w:tcPr>
            <w:tcW w:w="851" w:type="dxa"/>
          </w:tcPr>
          <w:p w:rsidR="000F2F41" w:rsidRDefault="003E4A23" w:rsidP="003E4A23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0F2F41" w:rsidRDefault="003E4A23" w:rsidP="003E4A23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0F2F41" w:rsidRPr="00BA0AA8" w:rsidRDefault="008667D3" w:rsidP="008667D3">
            <w:pPr>
              <w:ind w:left="-108"/>
              <w:rPr>
                <w:b/>
              </w:rPr>
            </w:pPr>
            <w:r>
              <w:rPr>
                <w:b/>
              </w:rPr>
              <w:t>6545,4</w:t>
            </w:r>
          </w:p>
        </w:tc>
      </w:tr>
      <w:tr w:rsidR="000F2F41" w:rsidRPr="00BA2C72" w:rsidTr="006A620B"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0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Pr="001C365F" w:rsidRDefault="000F2F41" w:rsidP="000F2F41">
            <w:pPr>
              <w:rPr>
                <w:b/>
              </w:rPr>
            </w:pPr>
          </w:p>
        </w:tc>
        <w:tc>
          <w:tcPr>
            <w:tcW w:w="850" w:type="dxa"/>
          </w:tcPr>
          <w:p w:rsidR="000F2F41" w:rsidRPr="001C365F" w:rsidRDefault="000F2F41" w:rsidP="000F2F41">
            <w:pPr>
              <w:rPr>
                <w:b/>
              </w:rPr>
            </w:pPr>
          </w:p>
        </w:tc>
        <w:tc>
          <w:tcPr>
            <w:tcW w:w="851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</w:tr>
      <w:tr w:rsidR="000F2F41" w:rsidRPr="00BA2C72" w:rsidTr="006A620B"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136,0</w:t>
            </w:r>
          </w:p>
        </w:tc>
        <w:tc>
          <w:tcPr>
            <w:tcW w:w="851" w:type="dxa"/>
          </w:tcPr>
          <w:p w:rsidR="000F2F41" w:rsidRPr="001C365F" w:rsidRDefault="00E61353" w:rsidP="000F2F41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1C365F" w:rsidRDefault="00E61353" w:rsidP="000F2F41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136,0</w:t>
            </w:r>
          </w:p>
        </w:tc>
      </w:tr>
      <w:tr w:rsidR="000F2F41" w:rsidRPr="00BA2C72" w:rsidTr="006A620B"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0F2F41" w:rsidRPr="001C365F" w:rsidRDefault="000F2F41" w:rsidP="000F2F41">
            <w:pPr>
              <w:ind w:left="-108"/>
              <w:rPr>
                <w:b/>
              </w:rPr>
            </w:pPr>
            <w:r w:rsidRPr="001C365F">
              <w:rPr>
                <w:b/>
              </w:rPr>
              <w:t>1166,7</w:t>
            </w:r>
          </w:p>
        </w:tc>
        <w:tc>
          <w:tcPr>
            <w:tcW w:w="851" w:type="dxa"/>
          </w:tcPr>
          <w:p w:rsidR="000F2F41" w:rsidRPr="001C365F" w:rsidRDefault="004F68F8" w:rsidP="000F2F41">
            <w:pPr>
              <w:ind w:left="-108"/>
              <w:rPr>
                <w:b/>
              </w:rPr>
            </w:pPr>
            <w:r w:rsidRPr="001C365F">
              <w:rPr>
                <w:b/>
              </w:rPr>
              <w:t>828,0</w:t>
            </w:r>
          </w:p>
        </w:tc>
        <w:tc>
          <w:tcPr>
            <w:tcW w:w="850" w:type="dxa"/>
          </w:tcPr>
          <w:p w:rsidR="000F2F41" w:rsidRPr="001C365F" w:rsidRDefault="000F2F41" w:rsidP="000F2F41">
            <w:pPr>
              <w:ind w:left="-108"/>
              <w:rPr>
                <w:b/>
              </w:rPr>
            </w:pPr>
            <w:r w:rsidRPr="001C365F">
              <w:rPr>
                <w:b/>
              </w:rPr>
              <w:t>2056,7</w:t>
            </w:r>
          </w:p>
        </w:tc>
        <w:tc>
          <w:tcPr>
            <w:tcW w:w="851" w:type="dxa"/>
          </w:tcPr>
          <w:p w:rsidR="000F2F41" w:rsidRPr="001C365F" w:rsidRDefault="003E4A23" w:rsidP="003E4A23">
            <w:pPr>
              <w:ind w:left="-108"/>
              <w:rPr>
                <w:b/>
              </w:rPr>
            </w:pPr>
            <w:r w:rsidRPr="001C365F">
              <w:rPr>
                <w:b/>
              </w:rPr>
              <w:t>1004,0</w:t>
            </w:r>
          </w:p>
        </w:tc>
        <w:tc>
          <w:tcPr>
            <w:tcW w:w="850" w:type="dxa"/>
          </w:tcPr>
          <w:p w:rsidR="000F2F41" w:rsidRPr="001C365F" w:rsidRDefault="003E4A23" w:rsidP="003E4A23">
            <w:pPr>
              <w:ind w:left="-108"/>
              <w:rPr>
                <w:b/>
              </w:rPr>
            </w:pPr>
            <w:r w:rsidRPr="001C365F">
              <w:rPr>
                <w:b/>
              </w:rPr>
              <w:t>1004,0</w:t>
            </w:r>
          </w:p>
        </w:tc>
        <w:tc>
          <w:tcPr>
            <w:tcW w:w="851" w:type="dxa"/>
          </w:tcPr>
          <w:p w:rsidR="000F2F41" w:rsidRPr="001C365F" w:rsidRDefault="00DC13E0" w:rsidP="008667D3">
            <w:pPr>
              <w:ind w:left="-108"/>
              <w:rPr>
                <w:b/>
              </w:rPr>
            </w:pPr>
            <w:r>
              <w:rPr>
                <w:b/>
              </w:rPr>
              <w:t>6</w:t>
            </w:r>
            <w:r w:rsidR="008667D3" w:rsidRPr="001C365F">
              <w:rPr>
                <w:b/>
              </w:rPr>
              <w:t>0</w:t>
            </w:r>
            <w:r>
              <w:rPr>
                <w:b/>
              </w:rPr>
              <w:t>5</w:t>
            </w:r>
            <w:r w:rsidR="008667D3" w:rsidRPr="001C365F">
              <w:rPr>
                <w:b/>
              </w:rPr>
              <w:t>9,4</w:t>
            </w:r>
          </w:p>
        </w:tc>
      </w:tr>
      <w:tr w:rsidR="000F2F41" w:rsidRPr="00BA2C72" w:rsidTr="006A620B"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0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350,0</w:t>
            </w:r>
          </w:p>
        </w:tc>
        <w:tc>
          <w:tcPr>
            <w:tcW w:w="851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0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Pr="001C365F" w:rsidRDefault="00E61353" w:rsidP="000F2F41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0" w:type="dxa"/>
          </w:tcPr>
          <w:p w:rsidR="000F2F41" w:rsidRPr="001C365F" w:rsidRDefault="00E61353" w:rsidP="000F2F41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Pr="001C365F" w:rsidRDefault="000F2F41" w:rsidP="000F2F41">
            <w:pPr>
              <w:rPr>
                <w:b/>
              </w:rPr>
            </w:pPr>
            <w:r w:rsidRPr="001C365F">
              <w:rPr>
                <w:b/>
              </w:rPr>
              <w:t>350,0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 w:val="restart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Соисполнитель: </w:t>
            </w: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Default="00784A00" w:rsidP="000F2F4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0F2F41" w:rsidRDefault="00784A00" w:rsidP="000F2F4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 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 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 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 </w:t>
            </w:r>
          </w:p>
        </w:tc>
        <w:tc>
          <w:tcPr>
            <w:tcW w:w="851" w:type="dxa"/>
          </w:tcPr>
          <w:p w:rsidR="000F2F41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 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 </w:t>
            </w:r>
          </w:p>
        </w:tc>
        <w:tc>
          <w:tcPr>
            <w:tcW w:w="851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 </w:t>
            </w:r>
            <w: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 w:val="restart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C62A82">
              <w:t>Соисполнитель</w:t>
            </w:r>
            <w:proofErr w:type="gramStart"/>
            <w:r w:rsidRPr="00C62A82">
              <w:t xml:space="preserve"> :</w:t>
            </w:r>
            <w:proofErr w:type="gramEnd"/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>
              <w:t>Комитет культуры</w:t>
            </w: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230,0</w:t>
            </w:r>
          </w:p>
        </w:tc>
        <w:tc>
          <w:tcPr>
            <w:tcW w:w="851" w:type="dxa"/>
          </w:tcPr>
          <w:p w:rsidR="000F2F41" w:rsidRDefault="000F2F41" w:rsidP="000F2F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Default="000F2F41" w:rsidP="000F2F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230</w:t>
            </w:r>
            <w:r w:rsidRPr="00BA0AA8">
              <w:rPr>
                <w:b/>
              </w:rPr>
              <w:t>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/>
        </w:tc>
        <w:tc>
          <w:tcPr>
            <w:tcW w:w="850" w:type="dxa"/>
          </w:tcPr>
          <w:p w:rsidR="000F2F41" w:rsidRPr="00BA2C72" w:rsidRDefault="000F2F41" w:rsidP="000F2F41"/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Областной </w:t>
            </w:r>
            <w:r w:rsidRPr="00BA2C72">
              <w:lastRenderedPageBreak/>
              <w:t>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lastRenderedPageBreak/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136,0</w:t>
            </w:r>
          </w:p>
        </w:tc>
        <w:tc>
          <w:tcPr>
            <w:tcW w:w="851" w:type="dxa"/>
          </w:tcPr>
          <w:p w:rsidR="000F2F41" w:rsidRDefault="000F2F41" w:rsidP="000F2F41">
            <w:r>
              <w:t>0,0</w:t>
            </w:r>
          </w:p>
        </w:tc>
        <w:tc>
          <w:tcPr>
            <w:tcW w:w="850" w:type="dxa"/>
          </w:tcPr>
          <w:p w:rsidR="000F2F41" w:rsidRDefault="000F2F41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136,0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94,0</w:t>
            </w:r>
          </w:p>
        </w:tc>
        <w:tc>
          <w:tcPr>
            <w:tcW w:w="851" w:type="dxa"/>
          </w:tcPr>
          <w:p w:rsidR="000F2F41" w:rsidRDefault="000F2F41" w:rsidP="000F2F41">
            <w:r>
              <w:t>0,0</w:t>
            </w:r>
          </w:p>
        </w:tc>
        <w:tc>
          <w:tcPr>
            <w:tcW w:w="850" w:type="dxa"/>
          </w:tcPr>
          <w:p w:rsidR="000F2F41" w:rsidRDefault="000F2F41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94,0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 w:val="restart"/>
          </w:tcPr>
          <w:p w:rsidR="000F2F41" w:rsidRPr="00BA2C72" w:rsidRDefault="000F2F41" w:rsidP="000F2F41">
            <w:pPr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  <w:r w:rsidRPr="00BA2C72">
              <w:t xml:space="preserve">     </w:t>
            </w:r>
          </w:p>
          <w:p w:rsidR="000F2F41" w:rsidRPr="00BA2C72" w:rsidRDefault="000F2F41" w:rsidP="000F2F41">
            <w:pPr>
              <w:contextualSpacing/>
            </w:pPr>
            <w:r w:rsidRPr="00BA2C72">
              <w:t xml:space="preserve"> МКУ «АХУ»</w:t>
            </w:r>
          </w:p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ind w:left="-108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851" w:type="dxa"/>
          </w:tcPr>
          <w:p w:rsidR="000F2F41" w:rsidRPr="00BA0AA8" w:rsidRDefault="004F68F8" w:rsidP="000F2F41">
            <w:pPr>
              <w:ind w:left="-108"/>
              <w:rPr>
                <w:b/>
              </w:rPr>
            </w:pPr>
            <w:r>
              <w:rPr>
                <w:b/>
              </w:rPr>
              <w:t>828,0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ind w:left="-108"/>
              <w:rPr>
                <w:b/>
              </w:rPr>
            </w:pPr>
            <w:r w:rsidRPr="00BA0AA8">
              <w:rPr>
                <w:b/>
              </w:rPr>
              <w:t>1482,7</w:t>
            </w:r>
          </w:p>
        </w:tc>
        <w:tc>
          <w:tcPr>
            <w:tcW w:w="851" w:type="dxa"/>
          </w:tcPr>
          <w:p w:rsidR="000F2F41" w:rsidRDefault="008667D3" w:rsidP="008667D3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0F2F41" w:rsidRDefault="008667D3" w:rsidP="008667D3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0F2F41" w:rsidRPr="00BA0AA8" w:rsidRDefault="008667D3" w:rsidP="000F2F41">
            <w:pPr>
              <w:ind w:left="-108"/>
              <w:rPr>
                <w:b/>
              </w:rPr>
            </w:pPr>
            <w:r>
              <w:rPr>
                <w:b/>
              </w:rPr>
              <w:t>5485,4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ind w:left="-108"/>
            </w:pPr>
            <w:r>
              <w:t>1166,7</w:t>
            </w:r>
          </w:p>
        </w:tc>
        <w:tc>
          <w:tcPr>
            <w:tcW w:w="851" w:type="dxa"/>
          </w:tcPr>
          <w:p w:rsidR="000F2F41" w:rsidRPr="00BA2C72" w:rsidRDefault="004F68F8" w:rsidP="000F2F41">
            <w:pPr>
              <w:ind w:left="-108"/>
            </w:pPr>
            <w:r>
              <w:t>828,0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ind w:left="-108"/>
            </w:pPr>
            <w:r>
              <w:t>1482,7</w:t>
            </w:r>
          </w:p>
        </w:tc>
        <w:tc>
          <w:tcPr>
            <w:tcW w:w="851" w:type="dxa"/>
          </w:tcPr>
          <w:p w:rsidR="000F2F41" w:rsidRDefault="008667D3" w:rsidP="008667D3">
            <w:pPr>
              <w:ind w:left="-108"/>
            </w:pPr>
            <w:r>
              <w:t>1004,0</w:t>
            </w:r>
          </w:p>
        </w:tc>
        <w:tc>
          <w:tcPr>
            <w:tcW w:w="850" w:type="dxa"/>
          </w:tcPr>
          <w:p w:rsidR="000F2F41" w:rsidRDefault="008667D3" w:rsidP="008667D3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0F2F41" w:rsidRPr="00BA2C72" w:rsidRDefault="008667D3" w:rsidP="000F2F41">
            <w:pPr>
              <w:ind w:left="-108"/>
            </w:pPr>
            <w:r>
              <w:t>5485,4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 w:val="restart"/>
          </w:tcPr>
          <w:p w:rsidR="000F2F41" w:rsidRDefault="000F2F41" w:rsidP="000F2F41">
            <w:pPr>
              <w:contextualSpacing/>
            </w:pPr>
            <w:r>
              <w:t>Соисполнитель:</w:t>
            </w:r>
          </w:p>
          <w:p w:rsidR="000F2F41" w:rsidRPr="00BA2C72" w:rsidRDefault="000F2F41" w:rsidP="000F2F41">
            <w:pPr>
              <w:contextualSpacing/>
            </w:pPr>
            <w:r>
              <w:t>МУ «ЕДДС»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300,0</w:t>
            </w:r>
          </w:p>
        </w:tc>
        <w:tc>
          <w:tcPr>
            <w:tcW w:w="851" w:type="dxa"/>
          </w:tcPr>
          <w:p w:rsidR="000F2F41" w:rsidRPr="00C4174A" w:rsidRDefault="00C4174A" w:rsidP="000F2F41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C4174A" w:rsidRDefault="00C4174A" w:rsidP="000F2F41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65</w:t>
            </w:r>
            <w:r w:rsidRPr="00BA0AA8">
              <w:rPr>
                <w:b/>
              </w:rP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300,0</w:t>
            </w:r>
          </w:p>
        </w:tc>
        <w:tc>
          <w:tcPr>
            <w:tcW w:w="851" w:type="dxa"/>
          </w:tcPr>
          <w:p w:rsidR="000F2F41" w:rsidRDefault="00C4174A" w:rsidP="000F2F41">
            <w:r>
              <w:t>0,0</w:t>
            </w:r>
          </w:p>
        </w:tc>
        <w:tc>
          <w:tcPr>
            <w:tcW w:w="850" w:type="dxa"/>
          </w:tcPr>
          <w:p w:rsidR="000F2F41" w:rsidRDefault="00C4174A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300,0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350,0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350,0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 w:val="restart"/>
          </w:tcPr>
          <w:p w:rsidR="000F2F41" w:rsidRDefault="000F2F41" w:rsidP="000F2F41">
            <w:pPr>
              <w:contextualSpacing/>
            </w:pPr>
            <w:r>
              <w:t>Соисполнитель:</w:t>
            </w:r>
          </w:p>
          <w:p w:rsidR="000F2F41" w:rsidRPr="00BA2C72" w:rsidRDefault="000F2F41" w:rsidP="000F2F41">
            <w:pPr>
              <w:contextualSpacing/>
            </w:pPr>
            <w:r>
              <w:t>Отдел спорта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180,0</w:t>
            </w:r>
          </w:p>
        </w:tc>
        <w:tc>
          <w:tcPr>
            <w:tcW w:w="851" w:type="dxa"/>
          </w:tcPr>
          <w:p w:rsidR="000F2F41" w:rsidRPr="00E61353" w:rsidRDefault="00E61353" w:rsidP="000F2F41">
            <w:pPr>
              <w:rPr>
                <w:b/>
              </w:rPr>
            </w:pPr>
            <w:r w:rsidRPr="00E61353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E61353" w:rsidRDefault="00E61353" w:rsidP="000F2F41">
            <w:pPr>
              <w:rPr>
                <w:b/>
              </w:rPr>
            </w:pPr>
            <w:r w:rsidRPr="00E61353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18</w:t>
            </w:r>
            <w:r w:rsidRPr="00BA0AA8">
              <w:rPr>
                <w:b/>
              </w:rP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8667D3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8667D3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180,0</w:t>
            </w:r>
          </w:p>
        </w:tc>
        <w:tc>
          <w:tcPr>
            <w:tcW w:w="851" w:type="dxa"/>
          </w:tcPr>
          <w:p w:rsidR="000F2F41" w:rsidRDefault="008667D3" w:rsidP="000F2F41">
            <w:r>
              <w:t>0,0</w:t>
            </w:r>
          </w:p>
        </w:tc>
        <w:tc>
          <w:tcPr>
            <w:tcW w:w="850" w:type="dxa"/>
          </w:tcPr>
          <w:p w:rsidR="000F2F41" w:rsidRDefault="008667D3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180,0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/>
        </w:tc>
        <w:tc>
          <w:tcPr>
            <w:tcW w:w="2408" w:type="dxa"/>
            <w:vMerge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 w:val="restart"/>
          </w:tcPr>
          <w:p w:rsidR="000F2F41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Основное мероприятие 2.1:</w:t>
            </w: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Информационно-пропагандисткое</w:t>
            </w:r>
            <w:proofErr w:type="spellEnd"/>
            <w:r>
              <w:rPr>
                <w:b/>
              </w:rPr>
              <w:t xml:space="preserve"> противодействие терроризму и экстремизму</w:t>
            </w:r>
          </w:p>
        </w:tc>
        <w:tc>
          <w:tcPr>
            <w:tcW w:w="2408" w:type="dxa"/>
            <w:vMerge w:val="restart"/>
          </w:tcPr>
          <w:p w:rsidR="000F2F41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30,0</w:t>
            </w:r>
          </w:p>
        </w:tc>
        <w:tc>
          <w:tcPr>
            <w:tcW w:w="851" w:type="dxa"/>
          </w:tcPr>
          <w:p w:rsidR="000F2F41" w:rsidRDefault="00784A00" w:rsidP="000F2F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Default="00784A00" w:rsidP="000F2F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3</w:t>
            </w:r>
            <w:r w:rsidRPr="00BA0AA8">
              <w:rPr>
                <w:b/>
              </w:rP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30,0</w:t>
            </w:r>
          </w:p>
        </w:tc>
        <w:tc>
          <w:tcPr>
            <w:tcW w:w="851" w:type="dxa"/>
          </w:tcPr>
          <w:p w:rsidR="000F2F41" w:rsidRDefault="00784A00" w:rsidP="000F2F41">
            <w:r>
              <w:t>0,0</w:t>
            </w:r>
          </w:p>
        </w:tc>
        <w:tc>
          <w:tcPr>
            <w:tcW w:w="850" w:type="dxa"/>
          </w:tcPr>
          <w:p w:rsidR="000F2F41" w:rsidRDefault="00784A00" w:rsidP="000F2F41">
            <w:r>
              <w:t>0.0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30,0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 w:val="restart"/>
          </w:tcPr>
          <w:p w:rsidR="000F2F41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1" w:type="dxa"/>
          </w:tcPr>
          <w:p w:rsidR="000F2F41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-</w:t>
            </w:r>
          </w:p>
        </w:tc>
        <w:tc>
          <w:tcPr>
            <w:tcW w:w="851" w:type="dxa"/>
          </w:tcPr>
          <w:p w:rsidR="000F2F41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784A00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 w:val="restart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2.2.</w:t>
            </w: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 xml:space="preserve">Организационно-технические мероприятия по повышению уровня защищенности объектов, наиболее </w:t>
            </w:r>
            <w:r w:rsidRPr="00BA2C72">
              <w:rPr>
                <w:b/>
              </w:rPr>
              <w:lastRenderedPageBreak/>
              <w:t>привлекательных для совершения террористических актов, проявлений экстремизма</w:t>
            </w: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2408" w:type="dxa"/>
            <w:vMerge w:val="restart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мероприятию 2.2.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ind w:left="-108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851" w:type="dxa"/>
          </w:tcPr>
          <w:p w:rsidR="000F2F41" w:rsidRPr="00BA0AA8" w:rsidRDefault="004F68F8" w:rsidP="000F2F41">
            <w:pPr>
              <w:ind w:left="-108"/>
              <w:rPr>
                <w:b/>
              </w:rPr>
            </w:pPr>
            <w:r>
              <w:rPr>
                <w:b/>
              </w:rPr>
              <w:t>828,0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ind w:left="-108"/>
              <w:rPr>
                <w:b/>
              </w:rPr>
            </w:pPr>
            <w:r w:rsidRPr="00BA0AA8">
              <w:rPr>
                <w:b/>
              </w:rPr>
              <w:t>2162,7</w:t>
            </w:r>
          </w:p>
        </w:tc>
        <w:tc>
          <w:tcPr>
            <w:tcW w:w="851" w:type="dxa"/>
          </w:tcPr>
          <w:p w:rsidR="000F2F41" w:rsidRDefault="008667D3" w:rsidP="008667D3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0F2F41" w:rsidRDefault="008667D3" w:rsidP="008667D3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0F2F41" w:rsidRPr="00BA0AA8" w:rsidRDefault="008667D3" w:rsidP="000F2F41">
            <w:pPr>
              <w:ind w:left="-108"/>
              <w:rPr>
                <w:b/>
              </w:rPr>
            </w:pPr>
            <w:r>
              <w:rPr>
                <w:b/>
              </w:rPr>
              <w:t xml:space="preserve"> 5485,4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136,0</w:t>
            </w:r>
          </w:p>
        </w:tc>
        <w:tc>
          <w:tcPr>
            <w:tcW w:w="851" w:type="dxa"/>
          </w:tcPr>
          <w:p w:rsidR="000F2F41" w:rsidRDefault="00C4174A" w:rsidP="000F2F41">
            <w:r>
              <w:t>0,0</w:t>
            </w:r>
          </w:p>
        </w:tc>
        <w:tc>
          <w:tcPr>
            <w:tcW w:w="850" w:type="dxa"/>
          </w:tcPr>
          <w:p w:rsidR="000F2F41" w:rsidRDefault="00C4174A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136,6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ind w:left="-108"/>
            </w:pPr>
            <w:r>
              <w:t>1166,7</w:t>
            </w:r>
          </w:p>
        </w:tc>
        <w:tc>
          <w:tcPr>
            <w:tcW w:w="851" w:type="dxa"/>
          </w:tcPr>
          <w:p w:rsidR="000F2F41" w:rsidRPr="00BA2C72" w:rsidRDefault="004F68F8" w:rsidP="004F68F8">
            <w:pPr>
              <w:ind w:left="-108"/>
            </w:pPr>
            <w:r>
              <w:t>828,0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ind w:left="-108"/>
            </w:pPr>
            <w:r>
              <w:t>2026,7</w:t>
            </w:r>
          </w:p>
        </w:tc>
        <w:tc>
          <w:tcPr>
            <w:tcW w:w="851" w:type="dxa"/>
          </w:tcPr>
          <w:p w:rsidR="000F2F41" w:rsidRDefault="000F2F41" w:rsidP="000F2F41"/>
        </w:tc>
        <w:tc>
          <w:tcPr>
            <w:tcW w:w="850" w:type="dxa"/>
          </w:tcPr>
          <w:p w:rsidR="000F2F41" w:rsidRDefault="000F2F41" w:rsidP="000F2F41"/>
        </w:tc>
        <w:tc>
          <w:tcPr>
            <w:tcW w:w="851" w:type="dxa"/>
          </w:tcPr>
          <w:p w:rsidR="000F2F41" w:rsidRPr="00BA2C72" w:rsidRDefault="000F2F41" w:rsidP="000F2F41">
            <w:pPr>
              <w:ind w:left="-108"/>
            </w:pPr>
            <w:r>
              <w:t>4 286,1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Default="00C4174A" w:rsidP="000F2F41">
            <w:pPr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0F2F41" w:rsidRDefault="00C4174A" w:rsidP="000F2F41">
            <w:pPr>
              <w:rPr>
                <w:b/>
              </w:rPr>
            </w:pPr>
            <w: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 xml:space="preserve"> </w:t>
            </w:r>
            <w:r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F2F41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 xml:space="preserve"> </w:t>
            </w:r>
            <w:r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0F2F41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rPr>
                <w:b/>
              </w:rPr>
            </w:pPr>
            <w: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 xml:space="preserve"> 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200,0</w:t>
            </w:r>
          </w:p>
        </w:tc>
        <w:tc>
          <w:tcPr>
            <w:tcW w:w="851" w:type="dxa"/>
          </w:tcPr>
          <w:p w:rsidR="000F2F41" w:rsidRPr="00C4174A" w:rsidRDefault="00C4174A" w:rsidP="000F2F41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C4174A" w:rsidRDefault="00C4174A" w:rsidP="000F2F41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200</w:t>
            </w:r>
            <w:r w:rsidRPr="00BA0AA8">
              <w:rPr>
                <w:b/>
              </w:rPr>
              <w:t>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136,0</w:t>
            </w:r>
          </w:p>
        </w:tc>
        <w:tc>
          <w:tcPr>
            <w:tcW w:w="851" w:type="dxa"/>
          </w:tcPr>
          <w:p w:rsidR="000F2F41" w:rsidRDefault="00C4174A" w:rsidP="000F2F41">
            <w:r>
              <w:t>0,0</w:t>
            </w:r>
          </w:p>
        </w:tc>
        <w:tc>
          <w:tcPr>
            <w:tcW w:w="850" w:type="dxa"/>
          </w:tcPr>
          <w:p w:rsidR="000F2F41" w:rsidRDefault="00C4174A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136</w:t>
            </w:r>
            <w:r w:rsidRPr="00BA2C72">
              <w:t>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 xml:space="preserve"> 0</w:t>
            </w:r>
            <w:r w:rsidRPr="00BA2C72">
              <w:t>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 xml:space="preserve"> 0</w:t>
            </w:r>
            <w:r w:rsidRPr="00BA2C72">
              <w:t>,0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6</w:t>
            </w:r>
            <w:r w:rsidRPr="00BA2C72">
              <w:t>4,0</w:t>
            </w:r>
          </w:p>
        </w:tc>
        <w:tc>
          <w:tcPr>
            <w:tcW w:w="851" w:type="dxa"/>
          </w:tcPr>
          <w:p w:rsidR="000F2F41" w:rsidRDefault="00C4174A" w:rsidP="000F2F41">
            <w:r>
              <w:t>0,0</w:t>
            </w:r>
          </w:p>
        </w:tc>
        <w:tc>
          <w:tcPr>
            <w:tcW w:w="850" w:type="dxa"/>
          </w:tcPr>
          <w:p w:rsidR="000F2F41" w:rsidRDefault="00C4174A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64</w:t>
            </w:r>
            <w:r w:rsidRPr="00BA2C72">
              <w:t>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 МКУ «АХУ»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ind w:left="-108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851" w:type="dxa"/>
          </w:tcPr>
          <w:p w:rsidR="000F2F41" w:rsidRPr="00BA0AA8" w:rsidRDefault="004F68F8" w:rsidP="000F2F41">
            <w:pPr>
              <w:ind w:left="-108"/>
              <w:rPr>
                <w:b/>
              </w:rPr>
            </w:pPr>
            <w:r>
              <w:rPr>
                <w:b/>
              </w:rPr>
              <w:t>828,0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ind w:left="-108"/>
              <w:rPr>
                <w:b/>
              </w:rPr>
            </w:pPr>
            <w:r w:rsidRPr="00BA0AA8">
              <w:rPr>
                <w:b/>
              </w:rPr>
              <w:t>1482,7</w:t>
            </w:r>
          </w:p>
        </w:tc>
        <w:tc>
          <w:tcPr>
            <w:tcW w:w="851" w:type="dxa"/>
          </w:tcPr>
          <w:p w:rsidR="000F2F41" w:rsidRDefault="008667D3" w:rsidP="008667D3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0F2F41" w:rsidRDefault="008667D3" w:rsidP="008667D3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0F2F41" w:rsidRPr="00BA0AA8" w:rsidRDefault="00EA3741" w:rsidP="000F2F41">
            <w:pPr>
              <w:ind w:left="-108"/>
              <w:rPr>
                <w:b/>
              </w:rPr>
            </w:pPr>
            <w:r>
              <w:rPr>
                <w:b/>
              </w:rPr>
              <w:t>5485,4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 w:val="restart"/>
          </w:tcPr>
          <w:p w:rsidR="000F2F41" w:rsidRPr="00BA2C72" w:rsidRDefault="000F2F41" w:rsidP="000F2F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ind w:left="-108"/>
            </w:pPr>
            <w:r w:rsidRPr="00BA2C72">
              <w:t>1</w:t>
            </w:r>
            <w:r>
              <w:t>166,7</w:t>
            </w:r>
          </w:p>
        </w:tc>
        <w:tc>
          <w:tcPr>
            <w:tcW w:w="851" w:type="dxa"/>
          </w:tcPr>
          <w:p w:rsidR="000F2F41" w:rsidRPr="00BA2C72" w:rsidRDefault="004F68F8" w:rsidP="000F2F41">
            <w:pPr>
              <w:ind w:left="-108"/>
            </w:pPr>
            <w:r>
              <w:t>828,0</w:t>
            </w:r>
          </w:p>
        </w:tc>
        <w:tc>
          <w:tcPr>
            <w:tcW w:w="850" w:type="dxa"/>
          </w:tcPr>
          <w:p w:rsidR="000F2F41" w:rsidRPr="00BA2C72" w:rsidRDefault="000F2F41" w:rsidP="000F2F41">
            <w:pPr>
              <w:ind w:left="-108"/>
            </w:pPr>
            <w:r w:rsidRPr="00BA2C72">
              <w:t>1</w:t>
            </w:r>
            <w:r>
              <w:t>482,7</w:t>
            </w:r>
          </w:p>
        </w:tc>
        <w:tc>
          <w:tcPr>
            <w:tcW w:w="851" w:type="dxa"/>
          </w:tcPr>
          <w:p w:rsidR="000F2F41" w:rsidRDefault="00EA3741" w:rsidP="00EA3741">
            <w:pPr>
              <w:ind w:left="-108"/>
            </w:pPr>
            <w:r>
              <w:t>1004,0</w:t>
            </w:r>
          </w:p>
        </w:tc>
        <w:tc>
          <w:tcPr>
            <w:tcW w:w="850" w:type="dxa"/>
          </w:tcPr>
          <w:p w:rsidR="000F2F41" w:rsidRDefault="00EA3741" w:rsidP="00EA3741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0F2F41" w:rsidRPr="00BA2C72" w:rsidRDefault="00EA3741" w:rsidP="000F2F41">
            <w:pPr>
              <w:ind w:left="-108"/>
            </w:pPr>
            <w:r>
              <w:t>5485,4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 w:val="restart"/>
          </w:tcPr>
          <w:p w:rsidR="000F2F41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rPr>
                <w:b/>
              </w:rPr>
            </w:pPr>
            <w:r w:rsidRPr="00BA0AA8">
              <w:rPr>
                <w:b/>
              </w:rPr>
              <w:t>180,0</w:t>
            </w:r>
          </w:p>
        </w:tc>
        <w:tc>
          <w:tcPr>
            <w:tcW w:w="851" w:type="dxa"/>
          </w:tcPr>
          <w:p w:rsidR="000F2F41" w:rsidRPr="00C4174A" w:rsidRDefault="00C4174A" w:rsidP="000F2F41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C4174A" w:rsidRDefault="00C4174A" w:rsidP="000F2F41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</w:t>
            </w:r>
            <w:r w:rsidRPr="00BA2C72">
              <w:lastRenderedPageBreak/>
              <w:t>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lastRenderedPageBreak/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0,0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180,0</w:t>
            </w:r>
          </w:p>
        </w:tc>
        <w:tc>
          <w:tcPr>
            <w:tcW w:w="851" w:type="dxa"/>
          </w:tcPr>
          <w:p w:rsidR="000F2F41" w:rsidRDefault="00C4174A" w:rsidP="000F2F41">
            <w:r>
              <w:t>0,0</w:t>
            </w:r>
          </w:p>
        </w:tc>
        <w:tc>
          <w:tcPr>
            <w:tcW w:w="850" w:type="dxa"/>
          </w:tcPr>
          <w:p w:rsidR="000F2F41" w:rsidRDefault="00C4174A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180</w:t>
            </w:r>
            <w:r w:rsidRPr="00BA2C72">
              <w:t>.0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0F2F41" w:rsidRPr="00BA2C72" w:rsidRDefault="000F2F41" w:rsidP="000F2F41">
            <w:pPr>
              <w:contextualSpacing/>
            </w:pPr>
            <w:r w:rsidRPr="00BA2C72">
              <w:t>Соисполнитель:</w:t>
            </w:r>
          </w:p>
          <w:p w:rsidR="000F2F41" w:rsidRPr="00BA2C72" w:rsidRDefault="000F2F41" w:rsidP="000F2F41">
            <w:pPr>
              <w:contextualSpacing/>
            </w:pPr>
            <w:r>
              <w:t>МУ «ЕДДС»</w:t>
            </w:r>
          </w:p>
          <w:p w:rsidR="000F2F41" w:rsidRPr="00BA2C72" w:rsidRDefault="000F2F41" w:rsidP="000F2F41">
            <w:pPr>
              <w:contextualSpacing/>
            </w:pPr>
            <w:r>
              <w:t xml:space="preserve"> </w:t>
            </w: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2F41" w:rsidRPr="00BA0AA8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F2F41" w:rsidRPr="00C4174A" w:rsidRDefault="00C4174A" w:rsidP="000F2F41">
            <w:pPr>
              <w:contextualSpacing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0" w:type="dxa"/>
          </w:tcPr>
          <w:p w:rsidR="000F2F41" w:rsidRPr="00C4174A" w:rsidRDefault="00C4174A" w:rsidP="000F2F41">
            <w:pPr>
              <w:contextualSpacing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0F2F41" w:rsidRPr="00BA0AA8" w:rsidRDefault="000F2F41" w:rsidP="000F2F41">
            <w:pPr>
              <w:contextualSpacing/>
              <w:rPr>
                <w:b/>
              </w:rPr>
            </w:pPr>
            <w:r>
              <w:rPr>
                <w:b/>
              </w:rPr>
              <w:t>65</w:t>
            </w:r>
            <w:r w:rsidRPr="00BA0AA8">
              <w:rPr>
                <w:b/>
              </w:rPr>
              <w:t>0,0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 xml:space="preserve">   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 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Pr="00BA2C72" w:rsidRDefault="00C4174A" w:rsidP="000F2F41">
            <w:r>
              <w:t>-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0.0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0</w:t>
            </w:r>
            <w:r>
              <w:t>,</w:t>
            </w:r>
            <w:r w:rsidRPr="00BA2C72">
              <w:t>0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300</w:t>
            </w:r>
            <w:r>
              <w:t>,</w:t>
            </w:r>
            <w:r w:rsidRPr="00BA2C72">
              <w:t>0</w:t>
            </w:r>
          </w:p>
        </w:tc>
        <w:tc>
          <w:tcPr>
            <w:tcW w:w="851" w:type="dxa"/>
          </w:tcPr>
          <w:p w:rsidR="000F2F41" w:rsidRDefault="00C4174A" w:rsidP="000F2F41">
            <w:r>
              <w:t>0,0</w:t>
            </w:r>
          </w:p>
        </w:tc>
        <w:tc>
          <w:tcPr>
            <w:tcW w:w="850" w:type="dxa"/>
          </w:tcPr>
          <w:p w:rsidR="000F2F41" w:rsidRDefault="00C4174A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3</w:t>
            </w:r>
            <w:r w:rsidRPr="00BA2C72">
              <w:t>00</w:t>
            </w:r>
            <w:r>
              <w:t>,</w:t>
            </w:r>
            <w:r w:rsidRPr="00BA2C72">
              <w:t>0</w:t>
            </w:r>
          </w:p>
        </w:tc>
      </w:tr>
      <w:tr w:rsidR="000F2F41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0F2F41" w:rsidRPr="00BA2C72" w:rsidRDefault="000F2F41" w:rsidP="000F2F41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0F2F41" w:rsidRPr="00BA2C72" w:rsidRDefault="000F2F41" w:rsidP="000F2F41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0F2F41" w:rsidRPr="00BA2C72" w:rsidRDefault="000F2F41" w:rsidP="000F2F41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0F2F41" w:rsidRPr="00BA2C72" w:rsidRDefault="000F2F41" w:rsidP="000F2F41">
            <w:r>
              <w:t>350,0</w:t>
            </w:r>
          </w:p>
        </w:tc>
        <w:tc>
          <w:tcPr>
            <w:tcW w:w="851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0" w:type="dxa"/>
          </w:tcPr>
          <w:p w:rsidR="000F2F41" w:rsidRPr="00BA2C72" w:rsidRDefault="000F2F41" w:rsidP="000F2F41">
            <w:r w:rsidRPr="00BA2C72">
              <w:t>-</w:t>
            </w:r>
          </w:p>
        </w:tc>
        <w:tc>
          <w:tcPr>
            <w:tcW w:w="851" w:type="dxa"/>
          </w:tcPr>
          <w:p w:rsidR="000F2F41" w:rsidRDefault="00C4174A" w:rsidP="000F2F41">
            <w:r>
              <w:t>-</w:t>
            </w:r>
          </w:p>
        </w:tc>
        <w:tc>
          <w:tcPr>
            <w:tcW w:w="850" w:type="dxa"/>
          </w:tcPr>
          <w:p w:rsidR="000F2F41" w:rsidRDefault="00C4174A" w:rsidP="000F2F41">
            <w:r>
              <w:t>0,0</w:t>
            </w:r>
          </w:p>
        </w:tc>
        <w:tc>
          <w:tcPr>
            <w:tcW w:w="851" w:type="dxa"/>
          </w:tcPr>
          <w:p w:rsidR="000F2F41" w:rsidRPr="00BA2C72" w:rsidRDefault="000F2F41" w:rsidP="000F2F41">
            <w:r>
              <w:t>350,0</w:t>
            </w:r>
          </w:p>
        </w:tc>
      </w:tr>
    </w:tbl>
    <w:p w:rsidR="00745499" w:rsidRPr="00BA2C72" w:rsidRDefault="00745499" w:rsidP="00745499">
      <w:r w:rsidRPr="00BA2C72">
        <w:br w:type="textWrapping" w:clear="all"/>
      </w:r>
    </w:p>
    <w:p w:rsidR="00745499" w:rsidRPr="00BA2C72" w:rsidRDefault="00745499" w:rsidP="00745499"/>
    <w:p w:rsidR="00745499" w:rsidRDefault="00745499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F65D7" w:rsidRDefault="001F65D7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F65D7" w:rsidRDefault="001F65D7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AD4F19" w:rsidRDefault="00AD4F19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F65D7" w:rsidRDefault="001F65D7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F65D7">
        <w:rPr>
          <w:bCs/>
          <w:sz w:val="28"/>
          <w:szCs w:val="28"/>
        </w:rPr>
        <w:t>Форма 7</w:t>
      </w:r>
    </w:p>
    <w:p w:rsid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1F65D7" w:rsidRDefault="001F65D7" w:rsidP="00C7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муниципальной программы</w:t>
      </w:r>
    </w:p>
    <w:tbl>
      <w:tblPr>
        <w:tblStyle w:val="aff1"/>
        <w:tblW w:w="0" w:type="auto"/>
        <w:tblLook w:val="04A0"/>
      </w:tblPr>
      <w:tblGrid>
        <w:gridCol w:w="3936"/>
        <w:gridCol w:w="2551"/>
        <w:gridCol w:w="1639"/>
        <w:gridCol w:w="1701"/>
        <w:gridCol w:w="2211"/>
        <w:gridCol w:w="2316"/>
      </w:tblGrid>
      <w:tr w:rsidR="001F65D7" w:rsidTr="0038403F">
        <w:tc>
          <w:tcPr>
            <w:tcW w:w="3936" w:type="dxa"/>
          </w:tcPr>
          <w:p w:rsidR="001F65D7" w:rsidRPr="001F65D7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программы, мероприятий</w:t>
            </w:r>
          </w:p>
        </w:tc>
        <w:tc>
          <w:tcPr>
            <w:tcW w:w="255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Ответственный исполнитель</w:t>
            </w:r>
          </w:p>
        </w:tc>
        <w:tc>
          <w:tcPr>
            <w:tcW w:w="1639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начала реализации</w:t>
            </w:r>
          </w:p>
        </w:tc>
        <w:tc>
          <w:tcPr>
            <w:tcW w:w="170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окончания реализации</w:t>
            </w:r>
          </w:p>
        </w:tc>
        <w:tc>
          <w:tcPr>
            <w:tcW w:w="221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Источник финансирования</w:t>
            </w:r>
          </w:p>
        </w:tc>
        <w:tc>
          <w:tcPr>
            <w:tcW w:w="2316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Финансирование,</w:t>
            </w:r>
          </w:p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Тыс. рублей</w:t>
            </w:r>
          </w:p>
        </w:tc>
      </w:tr>
      <w:tr w:rsidR="001F65D7" w:rsidTr="0038403F">
        <w:tc>
          <w:tcPr>
            <w:tcW w:w="3936" w:type="dxa"/>
          </w:tcPr>
          <w:p w:rsidR="001F65D7" w:rsidRPr="0038403F" w:rsidRDefault="0038403F" w:rsidP="003840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403F">
              <w:rPr>
                <w:b/>
                <w:bCs/>
              </w:rPr>
              <w:t>Подпрограмма</w:t>
            </w:r>
            <w:r w:rsidR="00B67F71">
              <w:rPr>
                <w:b/>
                <w:bCs/>
              </w:rPr>
              <w:t xml:space="preserve"> </w:t>
            </w:r>
            <w:r w:rsidRPr="0038403F">
              <w:rPr>
                <w:b/>
                <w:bCs/>
              </w:rPr>
              <w:t>1: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/>
                <w:bCs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38403F">
              <w:rPr>
                <w:b/>
                <w:bCs/>
              </w:rPr>
              <w:t>Камешковском</w:t>
            </w:r>
            <w:proofErr w:type="spellEnd"/>
            <w:r w:rsidRPr="0038403F">
              <w:rPr>
                <w:b/>
                <w:bCs/>
              </w:rPr>
              <w:t xml:space="preserve"> районе</w:t>
            </w:r>
          </w:p>
        </w:tc>
        <w:tc>
          <w:tcPr>
            <w:tcW w:w="255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1F65D7" w:rsidRPr="00B106C6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5437C5" w:rsidP="00067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2571,0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proofErr w:type="gramStart"/>
            <w:r w:rsidRPr="0038403F">
              <w:rPr>
                <w:bCs/>
              </w:rPr>
              <w:t>1</w:t>
            </w:r>
            <w:proofErr w:type="gramEnd"/>
            <w:r w:rsidRPr="0038403F">
              <w:rPr>
                <w:bCs/>
              </w:rPr>
              <w:t>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Организация  и осуществление мероприятий по обеспечению правопорядка, совершенствование муниципальной системы профилактики правонарушений.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38403F" w:rsidRPr="00B106C6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EC71F2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 2: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  <w:r>
              <w:rPr>
                <w:bCs/>
              </w:rPr>
              <w:t xml:space="preserve"> </w:t>
            </w:r>
            <w:r w:rsidR="0015791D">
              <w:rPr>
                <w:bCs/>
              </w:rPr>
              <w:t xml:space="preserve"> </w:t>
            </w:r>
          </w:p>
        </w:tc>
        <w:tc>
          <w:tcPr>
            <w:tcW w:w="1639" w:type="dxa"/>
          </w:tcPr>
          <w:p w:rsidR="00DD7641" w:rsidRDefault="00DD7641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 местный бюджет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EC71F2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</w:t>
            </w:r>
            <w:r w:rsidR="00B106C6" w:rsidRPr="00B106C6">
              <w:rPr>
                <w:bCs/>
              </w:rPr>
              <w:t>,1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мероприятие3: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отдельных государственных полномочий по вопросам административного законодательств</w:t>
            </w:r>
            <w:proofErr w:type="gramStart"/>
            <w:r w:rsidRPr="0038403F">
              <w:rPr>
                <w:bCs/>
              </w:rPr>
              <w:t>а(</w:t>
            </w:r>
            <w:proofErr w:type="gramEnd"/>
            <w:r w:rsidRPr="0038403F">
              <w:rPr>
                <w:bCs/>
              </w:rPr>
              <w:t xml:space="preserve"> содержание административных комиссий)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Юридический отдел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</w:t>
            </w:r>
            <w:r>
              <w:rPr>
                <w:bCs/>
              </w:rPr>
              <w:t xml:space="preserve"> 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5437C5" w:rsidP="005437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2372,9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r w:rsidR="00844A08">
              <w:rPr>
                <w:bCs/>
              </w:rPr>
              <w:t xml:space="preserve"> </w:t>
            </w:r>
            <w:r w:rsidRPr="0038403F">
              <w:rPr>
                <w:bCs/>
              </w:rPr>
              <w:t>4: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 xml:space="preserve">Реализация государственных полномочий по составлению (изменению) списков в присяжные </w:t>
            </w:r>
            <w:r w:rsidRPr="0038403F">
              <w:rPr>
                <w:bCs/>
              </w:rPr>
              <w:lastRenderedPageBreak/>
              <w:t>заседатели судов общей юрисдикции в РФ.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Областной </w:t>
            </w:r>
            <w:r>
              <w:rPr>
                <w:bCs/>
              </w:rPr>
              <w:t>б</w:t>
            </w:r>
            <w:r w:rsidRPr="0038403F">
              <w:rPr>
                <w:bCs/>
              </w:rPr>
              <w:t>юджет</w:t>
            </w:r>
            <w:r>
              <w:rPr>
                <w:bCs/>
              </w:rPr>
              <w:t>.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F273D7" w:rsidP="00F273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C71F2">
              <w:rPr>
                <w:bCs/>
              </w:rPr>
              <w:t>2,</w:t>
            </w:r>
            <w:r>
              <w:rPr>
                <w:bCs/>
              </w:rPr>
              <w:t>1</w:t>
            </w:r>
          </w:p>
        </w:tc>
      </w:tr>
      <w:tr w:rsidR="00C735AA" w:rsidTr="0038403F">
        <w:tc>
          <w:tcPr>
            <w:tcW w:w="3936" w:type="dxa"/>
          </w:tcPr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35AA">
              <w:rPr>
                <w:b/>
                <w:bCs/>
              </w:rPr>
              <w:lastRenderedPageBreak/>
              <w:t>Подпрограмма</w:t>
            </w:r>
            <w:r w:rsidR="00A6091C">
              <w:rPr>
                <w:b/>
                <w:bCs/>
              </w:rPr>
              <w:t xml:space="preserve"> </w:t>
            </w:r>
            <w:r w:rsidRPr="00C735AA">
              <w:rPr>
                <w:b/>
                <w:bCs/>
              </w:rPr>
              <w:t>2:</w:t>
            </w:r>
          </w:p>
          <w:p w:rsidR="00C735AA" w:rsidRDefault="00C735AA" w:rsidP="00C735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5AA">
              <w:rPr>
                <w:b/>
                <w:bCs/>
              </w:rPr>
              <w:t xml:space="preserve">Противодействие терроризму и экстремизму в </w:t>
            </w:r>
            <w:proofErr w:type="spellStart"/>
            <w:r w:rsidRPr="00C735AA">
              <w:rPr>
                <w:b/>
                <w:bCs/>
              </w:rPr>
              <w:t>Камешковском</w:t>
            </w:r>
            <w:proofErr w:type="spellEnd"/>
            <w:r w:rsidRPr="00C735AA">
              <w:rPr>
                <w:b/>
                <w:bCs/>
              </w:rPr>
              <w:t xml:space="preserve"> районе.</w:t>
            </w:r>
          </w:p>
        </w:tc>
        <w:tc>
          <w:tcPr>
            <w:tcW w:w="2551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A6091C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</w:tcPr>
          <w:p w:rsidR="00C735AA" w:rsidRPr="00B106C6" w:rsidRDefault="00C735AA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5437C5" w:rsidP="00E831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6545,4</w:t>
            </w:r>
          </w:p>
        </w:tc>
      </w:tr>
      <w:tr w:rsidR="00C735AA" w:rsidTr="0038403F">
        <w:tc>
          <w:tcPr>
            <w:tcW w:w="3936" w:type="dxa"/>
          </w:tcPr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Cs/>
              </w:rPr>
            </w:pPr>
            <w:r w:rsidRPr="00C735AA">
              <w:rPr>
                <w:bCs/>
              </w:rPr>
              <w:t>Основное мероприятие</w:t>
            </w:r>
            <w:r w:rsidR="00BA0AA8">
              <w:rPr>
                <w:bCs/>
              </w:rPr>
              <w:t xml:space="preserve"> </w:t>
            </w:r>
            <w:r w:rsidRPr="00C735AA">
              <w:rPr>
                <w:bCs/>
              </w:rPr>
              <w:t>1:</w:t>
            </w:r>
          </w:p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735AA">
              <w:rPr>
                <w:bCs/>
              </w:rPr>
              <w:t>Информационно-пропагандисткое</w:t>
            </w:r>
            <w:proofErr w:type="spellEnd"/>
            <w:r w:rsidRPr="00C735AA">
              <w:rPr>
                <w:bCs/>
              </w:rPr>
              <w:t xml:space="preserve"> противодействие терроризму и экстремизму.</w:t>
            </w:r>
          </w:p>
        </w:tc>
        <w:tc>
          <w:tcPr>
            <w:tcW w:w="2551" w:type="dxa"/>
          </w:tcPr>
          <w:p w:rsidR="0015791D" w:rsidRDefault="00C735AA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15791D">
              <w:rPr>
                <w:bCs/>
              </w:rPr>
              <w:t xml:space="preserve"> </w:t>
            </w:r>
          </w:p>
          <w:p w:rsidR="00C735AA" w:rsidRPr="0038403F" w:rsidRDefault="0015791D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Комитет культуры</w:t>
            </w:r>
            <w:r w:rsidR="00C735AA">
              <w:rPr>
                <w:bCs/>
              </w:rPr>
              <w:t xml:space="preserve"> </w:t>
            </w:r>
          </w:p>
        </w:tc>
        <w:tc>
          <w:tcPr>
            <w:tcW w:w="1639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B106C6" w:rsidRDefault="003443B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106C6" w:rsidRPr="00B106C6">
              <w:rPr>
                <w:bCs/>
              </w:rPr>
              <w:t>0,0</w:t>
            </w:r>
          </w:p>
        </w:tc>
      </w:tr>
      <w:tr w:rsidR="005175CF" w:rsidTr="0038403F">
        <w:tc>
          <w:tcPr>
            <w:tcW w:w="3936" w:type="dxa"/>
          </w:tcPr>
          <w:p w:rsidR="005175CF" w:rsidRDefault="005175CF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2:</w:t>
            </w:r>
          </w:p>
          <w:p w:rsidR="005175CF" w:rsidRPr="00C735AA" w:rsidRDefault="005175CF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2551" w:type="dxa"/>
          </w:tcPr>
          <w:p w:rsidR="005175CF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Pr="0038403F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="00444EB8">
              <w:rPr>
                <w:bCs/>
              </w:rPr>
              <w:t>, МУ «ЕДДС», МКУ «АХУ»</w:t>
            </w:r>
          </w:p>
        </w:tc>
        <w:tc>
          <w:tcPr>
            <w:tcW w:w="1639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CF0239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</w:tcPr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B106C6" w:rsidRDefault="005437C5" w:rsidP="00E831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6545,4</w:t>
            </w:r>
          </w:p>
        </w:tc>
      </w:tr>
      <w:tr w:rsidR="00B106C6" w:rsidTr="0038403F">
        <w:tc>
          <w:tcPr>
            <w:tcW w:w="3936" w:type="dxa"/>
          </w:tcPr>
          <w:p w:rsidR="00B106C6" w:rsidRDefault="00B106C6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3:</w:t>
            </w:r>
          </w:p>
          <w:p w:rsidR="00B106C6" w:rsidRDefault="00B106C6" w:rsidP="00B106C6">
            <w:pPr>
              <w:contextualSpacing/>
              <w:rPr>
                <w:bCs/>
              </w:rPr>
            </w:pPr>
            <w:proofErr w:type="spellStart"/>
            <w:r w:rsidRPr="00B106C6">
              <w:t>Слаживание</w:t>
            </w:r>
            <w:proofErr w:type="spellEnd"/>
            <w:r w:rsidRPr="00B106C6"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2551" w:type="dxa"/>
          </w:tcPr>
          <w:p w:rsidR="00B106C6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ОМВД, отдел ГО и ЧС</w:t>
            </w:r>
          </w:p>
        </w:tc>
        <w:tc>
          <w:tcPr>
            <w:tcW w:w="1639" w:type="dxa"/>
          </w:tcPr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B106C6" w:rsidRPr="0038403F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06C6">
              <w:rPr>
                <w:bCs/>
              </w:rPr>
              <w:t>безденежно</w:t>
            </w:r>
          </w:p>
        </w:tc>
      </w:tr>
    </w:tbl>
    <w:p w:rsidR="001F65D7" w:rsidRP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2F4F" w:rsidRDefault="00745499" w:rsidP="004870D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sectPr w:rsidR="00AE2F4F" w:rsidSect="00AE2F4F">
      <w:headerReference w:type="default" r:id="rId2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B17" w:rsidRDefault="00507B17" w:rsidP="00AE2F4F">
      <w:r>
        <w:separator/>
      </w:r>
    </w:p>
  </w:endnote>
  <w:endnote w:type="continuationSeparator" w:id="1">
    <w:p w:rsidR="00507B17" w:rsidRDefault="00507B17" w:rsidP="00AE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B17" w:rsidRDefault="00507B17" w:rsidP="00AE2F4F">
      <w:r>
        <w:separator/>
      </w:r>
    </w:p>
  </w:footnote>
  <w:footnote w:type="continuationSeparator" w:id="1">
    <w:p w:rsidR="00507B17" w:rsidRDefault="00507B17" w:rsidP="00AE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32"/>
      <w:docPartObj>
        <w:docPartGallery w:val="Page Numbers (Top of Page)"/>
        <w:docPartUnique/>
      </w:docPartObj>
    </w:sdtPr>
    <w:sdtContent>
      <w:p w:rsidR="00CB2A6D" w:rsidRDefault="003C5FE0">
        <w:pPr>
          <w:pStyle w:val="a5"/>
          <w:jc w:val="center"/>
        </w:pPr>
        <w:fldSimple w:instr=" PAGE   \* MERGEFORMAT ">
          <w:r w:rsidR="003C0ECE">
            <w:rPr>
              <w:noProof/>
            </w:rPr>
            <w:t>2</w:t>
          </w:r>
        </w:fldSimple>
      </w:p>
    </w:sdtContent>
  </w:sdt>
  <w:p w:rsidR="00CB2A6D" w:rsidRDefault="00CB2A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6D" w:rsidRDefault="003C5FE0">
    <w:pPr>
      <w:pStyle w:val="a5"/>
      <w:jc w:val="center"/>
    </w:pPr>
    <w:fldSimple w:instr=" PAGE   \* MERGEFORMAT ">
      <w:r w:rsidR="003C0ECE">
        <w:rPr>
          <w:noProof/>
        </w:rPr>
        <w:t>72</w:t>
      </w:r>
    </w:fldSimple>
  </w:p>
  <w:p w:rsidR="00CB2A6D" w:rsidRDefault="00CB2A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CA"/>
    <w:multiLevelType w:val="hybridMultilevel"/>
    <w:tmpl w:val="543A9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282FAB"/>
    <w:multiLevelType w:val="hybridMultilevel"/>
    <w:tmpl w:val="F944625C"/>
    <w:lvl w:ilvl="0" w:tplc="1FC2C6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4287054"/>
    <w:multiLevelType w:val="hybridMultilevel"/>
    <w:tmpl w:val="A59A913A"/>
    <w:lvl w:ilvl="0" w:tplc="FE76A9B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760355"/>
    <w:multiLevelType w:val="hybridMultilevel"/>
    <w:tmpl w:val="38DCCAE6"/>
    <w:lvl w:ilvl="0" w:tplc="BB6A5EF4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C8B0CB0"/>
    <w:multiLevelType w:val="multilevel"/>
    <w:tmpl w:val="FEA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C321C"/>
    <w:multiLevelType w:val="multilevel"/>
    <w:tmpl w:val="55A89272"/>
    <w:lvl w:ilvl="0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5F8196E"/>
    <w:multiLevelType w:val="multilevel"/>
    <w:tmpl w:val="6C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52632"/>
    <w:multiLevelType w:val="multilevel"/>
    <w:tmpl w:val="2E90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07DD"/>
    <w:multiLevelType w:val="hybridMultilevel"/>
    <w:tmpl w:val="0F94E71C"/>
    <w:lvl w:ilvl="0" w:tplc="1E424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A373DB"/>
    <w:multiLevelType w:val="multilevel"/>
    <w:tmpl w:val="CFBA99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CF1195"/>
    <w:multiLevelType w:val="hybridMultilevel"/>
    <w:tmpl w:val="1F183D7A"/>
    <w:lvl w:ilvl="0" w:tplc="2DCE7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23019C"/>
    <w:multiLevelType w:val="hybridMultilevel"/>
    <w:tmpl w:val="9CBA0014"/>
    <w:lvl w:ilvl="0" w:tplc="597C795E">
      <w:start w:val="5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72A15958"/>
    <w:multiLevelType w:val="hybridMultilevel"/>
    <w:tmpl w:val="305465AC"/>
    <w:lvl w:ilvl="0" w:tplc="A1942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AF7021"/>
    <w:multiLevelType w:val="hybridMultilevel"/>
    <w:tmpl w:val="CEB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5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AE2F4F"/>
    <w:rsid w:val="00004EC9"/>
    <w:rsid w:val="00007FF4"/>
    <w:rsid w:val="000102DD"/>
    <w:rsid w:val="0001370D"/>
    <w:rsid w:val="00020B51"/>
    <w:rsid w:val="000302C4"/>
    <w:rsid w:val="000336D9"/>
    <w:rsid w:val="00036310"/>
    <w:rsid w:val="00045373"/>
    <w:rsid w:val="00047AAD"/>
    <w:rsid w:val="00052941"/>
    <w:rsid w:val="00064290"/>
    <w:rsid w:val="00064329"/>
    <w:rsid w:val="00066CD3"/>
    <w:rsid w:val="000676C6"/>
    <w:rsid w:val="00072970"/>
    <w:rsid w:val="00077ECA"/>
    <w:rsid w:val="00081B64"/>
    <w:rsid w:val="000920B6"/>
    <w:rsid w:val="00095A9D"/>
    <w:rsid w:val="000B417C"/>
    <w:rsid w:val="000C6361"/>
    <w:rsid w:val="000C73CF"/>
    <w:rsid w:val="000D2476"/>
    <w:rsid w:val="000D790F"/>
    <w:rsid w:val="000E2BEF"/>
    <w:rsid w:val="000E31C2"/>
    <w:rsid w:val="000F27CF"/>
    <w:rsid w:val="000F2F41"/>
    <w:rsid w:val="000F47BB"/>
    <w:rsid w:val="000F60A6"/>
    <w:rsid w:val="00113D17"/>
    <w:rsid w:val="00120381"/>
    <w:rsid w:val="00122C31"/>
    <w:rsid w:val="00124D05"/>
    <w:rsid w:val="00125225"/>
    <w:rsid w:val="00141A59"/>
    <w:rsid w:val="00143C8B"/>
    <w:rsid w:val="00146EB8"/>
    <w:rsid w:val="001501E6"/>
    <w:rsid w:val="0015206D"/>
    <w:rsid w:val="00156642"/>
    <w:rsid w:val="0015791D"/>
    <w:rsid w:val="001624B4"/>
    <w:rsid w:val="00164805"/>
    <w:rsid w:val="0016571C"/>
    <w:rsid w:val="001675D9"/>
    <w:rsid w:val="0017652E"/>
    <w:rsid w:val="0017748D"/>
    <w:rsid w:val="00181CC5"/>
    <w:rsid w:val="00185FFD"/>
    <w:rsid w:val="00190BA5"/>
    <w:rsid w:val="00192F13"/>
    <w:rsid w:val="00197D3D"/>
    <w:rsid w:val="001A2018"/>
    <w:rsid w:val="001C19B1"/>
    <w:rsid w:val="001C365F"/>
    <w:rsid w:val="001D01C9"/>
    <w:rsid w:val="001F65D7"/>
    <w:rsid w:val="00214D45"/>
    <w:rsid w:val="00214DE4"/>
    <w:rsid w:val="00224AE2"/>
    <w:rsid w:val="002277CD"/>
    <w:rsid w:val="002419EA"/>
    <w:rsid w:val="0024596A"/>
    <w:rsid w:val="00254EFF"/>
    <w:rsid w:val="00256C8A"/>
    <w:rsid w:val="00275DA9"/>
    <w:rsid w:val="0027795A"/>
    <w:rsid w:val="00286E47"/>
    <w:rsid w:val="002924D7"/>
    <w:rsid w:val="00294710"/>
    <w:rsid w:val="00295490"/>
    <w:rsid w:val="002A4D31"/>
    <w:rsid w:val="002A6D6A"/>
    <w:rsid w:val="002C0335"/>
    <w:rsid w:val="002C2544"/>
    <w:rsid w:val="002C4659"/>
    <w:rsid w:val="002D59BA"/>
    <w:rsid w:val="002E63FA"/>
    <w:rsid w:val="002F0149"/>
    <w:rsid w:val="002F306B"/>
    <w:rsid w:val="003121B4"/>
    <w:rsid w:val="00314E5C"/>
    <w:rsid w:val="003275BA"/>
    <w:rsid w:val="00332EE8"/>
    <w:rsid w:val="00335642"/>
    <w:rsid w:val="003443B7"/>
    <w:rsid w:val="00364929"/>
    <w:rsid w:val="00366D41"/>
    <w:rsid w:val="0038079A"/>
    <w:rsid w:val="0038106F"/>
    <w:rsid w:val="0038403F"/>
    <w:rsid w:val="0039194E"/>
    <w:rsid w:val="00394387"/>
    <w:rsid w:val="003A2827"/>
    <w:rsid w:val="003A7547"/>
    <w:rsid w:val="003C0ECE"/>
    <w:rsid w:val="003C5FE0"/>
    <w:rsid w:val="003C76AD"/>
    <w:rsid w:val="003D16C0"/>
    <w:rsid w:val="003D3228"/>
    <w:rsid w:val="003D343C"/>
    <w:rsid w:val="003E3B24"/>
    <w:rsid w:val="003E4A23"/>
    <w:rsid w:val="003F3D7B"/>
    <w:rsid w:val="0040284A"/>
    <w:rsid w:val="00407E6E"/>
    <w:rsid w:val="0042767C"/>
    <w:rsid w:val="00434851"/>
    <w:rsid w:val="00442CE1"/>
    <w:rsid w:val="00444EB8"/>
    <w:rsid w:val="00446E6E"/>
    <w:rsid w:val="00447BA5"/>
    <w:rsid w:val="004509B4"/>
    <w:rsid w:val="00452BDF"/>
    <w:rsid w:val="004559A8"/>
    <w:rsid w:val="00460916"/>
    <w:rsid w:val="00466217"/>
    <w:rsid w:val="00467B2E"/>
    <w:rsid w:val="0047760E"/>
    <w:rsid w:val="004870D2"/>
    <w:rsid w:val="00496242"/>
    <w:rsid w:val="004A34AA"/>
    <w:rsid w:val="004A640E"/>
    <w:rsid w:val="004D3C71"/>
    <w:rsid w:val="004E7B6A"/>
    <w:rsid w:val="004F13B6"/>
    <w:rsid w:val="004F68F8"/>
    <w:rsid w:val="004F6973"/>
    <w:rsid w:val="005017C6"/>
    <w:rsid w:val="00507B17"/>
    <w:rsid w:val="00511027"/>
    <w:rsid w:val="005113AD"/>
    <w:rsid w:val="0051194B"/>
    <w:rsid w:val="005145B4"/>
    <w:rsid w:val="005175CF"/>
    <w:rsid w:val="00523AC0"/>
    <w:rsid w:val="005245CE"/>
    <w:rsid w:val="005247EA"/>
    <w:rsid w:val="00524AC1"/>
    <w:rsid w:val="00531CF5"/>
    <w:rsid w:val="00531E72"/>
    <w:rsid w:val="005373CD"/>
    <w:rsid w:val="00543165"/>
    <w:rsid w:val="00543234"/>
    <w:rsid w:val="005437C5"/>
    <w:rsid w:val="0055304A"/>
    <w:rsid w:val="005543E2"/>
    <w:rsid w:val="0056270F"/>
    <w:rsid w:val="00563A47"/>
    <w:rsid w:val="00576732"/>
    <w:rsid w:val="00591722"/>
    <w:rsid w:val="00591F06"/>
    <w:rsid w:val="005A2E74"/>
    <w:rsid w:val="005A342D"/>
    <w:rsid w:val="005A4BDE"/>
    <w:rsid w:val="005A64E3"/>
    <w:rsid w:val="005B1266"/>
    <w:rsid w:val="005B2BEF"/>
    <w:rsid w:val="006036E2"/>
    <w:rsid w:val="00603A2A"/>
    <w:rsid w:val="00604C4D"/>
    <w:rsid w:val="0061461E"/>
    <w:rsid w:val="00616D5A"/>
    <w:rsid w:val="00616DF8"/>
    <w:rsid w:val="006219D1"/>
    <w:rsid w:val="00622675"/>
    <w:rsid w:val="006255B8"/>
    <w:rsid w:val="00632727"/>
    <w:rsid w:val="00646FF2"/>
    <w:rsid w:val="00650951"/>
    <w:rsid w:val="00661228"/>
    <w:rsid w:val="00663A7B"/>
    <w:rsid w:val="006760D8"/>
    <w:rsid w:val="00687E2B"/>
    <w:rsid w:val="00691719"/>
    <w:rsid w:val="006A320E"/>
    <w:rsid w:val="006A33A2"/>
    <w:rsid w:val="006A620B"/>
    <w:rsid w:val="006A733B"/>
    <w:rsid w:val="006C3DC8"/>
    <w:rsid w:val="006C5E0F"/>
    <w:rsid w:val="006C5F23"/>
    <w:rsid w:val="006E54F8"/>
    <w:rsid w:val="006E6730"/>
    <w:rsid w:val="006F08AD"/>
    <w:rsid w:val="006F162A"/>
    <w:rsid w:val="006F1796"/>
    <w:rsid w:val="006F237B"/>
    <w:rsid w:val="00710DDB"/>
    <w:rsid w:val="00713C18"/>
    <w:rsid w:val="00720859"/>
    <w:rsid w:val="00726A0E"/>
    <w:rsid w:val="007271A1"/>
    <w:rsid w:val="0072756F"/>
    <w:rsid w:val="00745499"/>
    <w:rsid w:val="00761ECE"/>
    <w:rsid w:val="0076677B"/>
    <w:rsid w:val="00771B7C"/>
    <w:rsid w:val="0077360E"/>
    <w:rsid w:val="00781710"/>
    <w:rsid w:val="00784A00"/>
    <w:rsid w:val="00790E6C"/>
    <w:rsid w:val="0079732A"/>
    <w:rsid w:val="007A4A47"/>
    <w:rsid w:val="007C544C"/>
    <w:rsid w:val="007D2807"/>
    <w:rsid w:val="007D4440"/>
    <w:rsid w:val="00802C38"/>
    <w:rsid w:val="00805435"/>
    <w:rsid w:val="00820650"/>
    <w:rsid w:val="00822134"/>
    <w:rsid w:val="00824625"/>
    <w:rsid w:val="0082642F"/>
    <w:rsid w:val="0083028E"/>
    <w:rsid w:val="008312B9"/>
    <w:rsid w:val="00834FAB"/>
    <w:rsid w:val="00840273"/>
    <w:rsid w:val="00844A08"/>
    <w:rsid w:val="00847F3A"/>
    <w:rsid w:val="00854DBA"/>
    <w:rsid w:val="008667D3"/>
    <w:rsid w:val="0086709F"/>
    <w:rsid w:val="00872D2A"/>
    <w:rsid w:val="00874A8D"/>
    <w:rsid w:val="00884B42"/>
    <w:rsid w:val="008950D9"/>
    <w:rsid w:val="008C6BC2"/>
    <w:rsid w:val="008D33D7"/>
    <w:rsid w:val="008D6534"/>
    <w:rsid w:val="008D6B0F"/>
    <w:rsid w:val="008E104A"/>
    <w:rsid w:val="00906034"/>
    <w:rsid w:val="00914B09"/>
    <w:rsid w:val="009334D4"/>
    <w:rsid w:val="009370D9"/>
    <w:rsid w:val="0093745B"/>
    <w:rsid w:val="009406A7"/>
    <w:rsid w:val="009421B7"/>
    <w:rsid w:val="00951ABD"/>
    <w:rsid w:val="009643A5"/>
    <w:rsid w:val="009649C5"/>
    <w:rsid w:val="00973D3B"/>
    <w:rsid w:val="00987F58"/>
    <w:rsid w:val="00991E2E"/>
    <w:rsid w:val="009934DB"/>
    <w:rsid w:val="009958F3"/>
    <w:rsid w:val="009B2FA1"/>
    <w:rsid w:val="009C32FB"/>
    <w:rsid w:val="009D44BA"/>
    <w:rsid w:val="009E7069"/>
    <w:rsid w:val="009F51F9"/>
    <w:rsid w:val="009F5F65"/>
    <w:rsid w:val="00A1251A"/>
    <w:rsid w:val="00A15DB6"/>
    <w:rsid w:val="00A23332"/>
    <w:rsid w:val="00A26C94"/>
    <w:rsid w:val="00A274B0"/>
    <w:rsid w:val="00A336C1"/>
    <w:rsid w:val="00A3430B"/>
    <w:rsid w:val="00A42B7E"/>
    <w:rsid w:val="00A43D22"/>
    <w:rsid w:val="00A45D37"/>
    <w:rsid w:val="00A6091C"/>
    <w:rsid w:val="00A8545A"/>
    <w:rsid w:val="00A872E8"/>
    <w:rsid w:val="00A90872"/>
    <w:rsid w:val="00AA3233"/>
    <w:rsid w:val="00AA7AB0"/>
    <w:rsid w:val="00AB3E96"/>
    <w:rsid w:val="00AB5DCE"/>
    <w:rsid w:val="00AC006D"/>
    <w:rsid w:val="00AC3163"/>
    <w:rsid w:val="00AC3D9C"/>
    <w:rsid w:val="00AC6968"/>
    <w:rsid w:val="00AD499A"/>
    <w:rsid w:val="00AD4F19"/>
    <w:rsid w:val="00AD739D"/>
    <w:rsid w:val="00AE2F4F"/>
    <w:rsid w:val="00AF4FAE"/>
    <w:rsid w:val="00AF5E2C"/>
    <w:rsid w:val="00B06BC2"/>
    <w:rsid w:val="00B106C6"/>
    <w:rsid w:val="00B23755"/>
    <w:rsid w:val="00B31C49"/>
    <w:rsid w:val="00B337DB"/>
    <w:rsid w:val="00B36394"/>
    <w:rsid w:val="00B43957"/>
    <w:rsid w:val="00B447CA"/>
    <w:rsid w:val="00B46B76"/>
    <w:rsid w:val="00B47A5D"/>
    <w:rsid w:val="00B50245"/>
    <w:rsid w:val="00B5161B"/>
    <w:rsid w:val="00B62AF6"/>
    <w:rsid w:val="00B641EC"/>
    <w:rsid w:val="00B676CB"/>
    <w:rsid w:val="00B67F71"/>
    <w:rsid w:val="00B722DD"/>
    <w:rsid w:val="00B73086"/>
    <w:rsid w:val="00B86216"/>
    <w:rsid w:val="00B86565"/>
    <w:rsid w:val="00B920CB"/>
    <w:rsid w:val="00B92DE3"/>
    <w:rsid w:val="00B9611F"/>
    <w:rsid w:val="00BA0AA8"/>
    <w:rsid w:val="00BA1860"/>
    <w:rsid w:val="00BA2C72"/>
    <w:rsid w:val="00BA4E17"/>
    <w:rsid w:val="00BB209C"/>
    <w:rsid w:val="00BB68CE"/>
    <w:rsid w:val="00BC7BB7"/>
    <w:rsid w:val="00BD6DAE"/>
    <w:rsid w:val="00BE003B"/>
    <w:rsid w:val="00BF35C0"/>
    <w:rsid w:val="00C00B3F"/>
    <w:rsid w:val="00C116E0"/>
    <w:rsid w:val="00C11F55"/>
    <w:rsid w:val="00C12B61"/>
    <w:rsid w:val="00C23EBC"/>
    <w:rsid w:val="00C4174A"/>
    <w:rsid w:val="00C41862"/>
    <w:rsid w:val="00C4461B"/>
    <w:rsid w:val="00C478F4"/>
    <w:rsid w:val="00C62A82"/>
    <w:rsid w:val="00C637A5"/>
    <w:rsid w:val="00C63E97"/>
    <w:rsid w:val="00C64FBB"/>
    <w:rsid w:val="00C70691"/>
    <w:rsid w:val="00C735AA"/>
    <w:rsid w:val="00C73923"/>
    <w:rsid w:val="00C76B6B"/>
    <w:rsid w:val="00C819CA"/>
    <w:rsid w:val="00C917E1"/>
    <w:rsid w:val="00C954A9"/>
    <w:rsid w:val="00CB0175"/>
    <w:rsid w:val="00CB2A6D"/>
    <w:rsid w:val="00CB2BE9"/>
    <w:rsid w:val="00CB3C09"/>
    <w:rsid w:val="00CE42DE"/>
    <w:rsid w:val="00CE4F49"/>
    <w:rsid w:val="00CF0239"/>
    <w:rsid w:val="00CF2E0C"/>
    <w:rsid w:val="00D04115"/>
    <w:rsid w:val="00D07F0E"/>
    <w:rsid w:val="00D125D1"/>
    <w:rsid w:val="00D22315"/>
    <w:rsid w:val="00D23186"/>
    <w:rsid w:val="00D33CA9"/>
    <w:rsid w:val="00D4290C"/>
    <w:rsid w:val="00D42986"/>
    <w:rsid w:val="00D43A7F"/>
    <w:rsid w:val="00D64955"/>
    <w:rsid w:val="00D76DDA"/>
    <w:rsid w:val="00D84227"/>
    <w:rsid w:val="00D85E7B"/>
    <w:rsid w:val="00D900DA"/>
    <w:rsid w:val="00DA07DB"/>
    <w:rsid w:val="00DA47A2"/>
    <w:rsid w:val="00DA7BC3"/>
    <w:rsid w:val="00DB7FC2"/>
    <w:rsid w:val="00DC13E0"/>
    <w:rsid w:val="00DC48FD"/>
    <w:rsid w:val="00DD3992"/>
    <w:rsid w:val="00DD4242"/>
    <w:rsid w:val="00DD52C4"/>
    <w:rsid w:val="00DD5699"/>
    <w:rsid w:val="00DD7641"/>
    <w:rsid w:val="00DD7A3B"/>
    <w:rsid w:val="00DF2838"/>
    <w:rsid w:val="00E033E8"/>
    <w:rsid w:val="00E05049"/>
    <w:rsid w:val="00E13A85"/>
    <w:rsid w:val="00E1776B"/>
    <w:rsid w:val="00E264C2"/>
    <w:rsid w:val="00E364A4"/>
    <w:rsid w:val="00E37D83"/>
    <w:rsid w:val="00E45B69"/>
    <w:rsid w:val="00E541BC"/>
    <w:rsid w:val="00E56833"/>
    <w:rsid w:val="00E61353"/>
    <w:rsid w:val="00E64579"/>
    <w:rsid w:val="00E6568C"/>
    <w:rsid w:val="00E7394F"/>
    <w:rsid w:val="00E77A88"/>
    <w:rsid w:val="00E831DF"/>
    <w:rsid w:val="00E94DCB"/>
    <w:rsid w:val="00E959C6"/>
    <w:rsid w:val="00EA2A92"/>
    <w:rsid w:val="00EA2C10"/>
    <w:rsid w:val="00EA3741"/>
    <w:rsid w:val="00EC66E9"/>
    <w:rsid w:val="00EC71F2"/>
    <w:rsid w:val="00ED167C"/>
    <w:rsid w:val="00F0484B"/>
    <w:rsid w:val="00F273D7"/>
    <w:rsid w:val="00F336CF"/>
    <w:rsid w:val="00F3496C"/>
    <w:rsid w:val="00F4468F"/>
    <w:rsid w:val="00F446FC"/>
    <w:rsid w:val="00F514E0"/>
    <w:rsid w:val="00F51A7B"/>
    <w:rsid w:val="00F724F7"/>
    <w:rsid w:val="00F73BF1"/>
    <w:rsid w:val="00F847D8"/>
    <w:rsid w:val="00F87C55"/>
    <w:rsid w:val="00F942D9"/>
    <w:rsid w:val="00FA5BC8"/>
    <w:rsid w:val="00FA6AF1"/>
    <w:rsid w:val="00FB421B"/>
    <w:rsid w:val="00FD2AA3"/>
    <w:rsid w:val="00FE3AB6"/>
    <w:rsid w:val="00FE601B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qFormat="1"/>
    <w:lsdException w:name="page number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nhideWhenUsed="0" w:qFormat="1"/>
    <w:lsdException w:name="Document Map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next w:val="a"/>
    <w:link w:val="10"/>
    <w:uiPriority w:val="99"/>
    <w:qFormat/>
    <w:rsid w:val="00AE2F4F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F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5499"/>
    <w:pPr>
      <w:keepNext/>
      <w:widowControl w:val="0"/>
      <w:suppressAutoHyphens/>
      <w:spacing w:before="240" w:after="60"/>
      <w:outlineLvl w:val="2"/>
    </w:pPr>
    <w:rPr>
      <w:rFonts w:cstheme="minorBid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5499"/>
    <w:pPr>
      <w:keepNext/>
      <w:keepLines/>
      <w:widowControl w:val="0"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kern w:val="2"/>
      <w:sz w:val="28"/>
    </w:rPr>
  </w:style>
  <w:style w:type="paragraph" w:styleId="6">
    <w:name w:val="heading 6"/>
    <w:basedOn w:val="a"/>
    <w:next w:val="a"/>
    <w:link w:val="60"/>
    <w:uiPriority w:val="99"/>
    <w:qFormat/>
    <w:rsid w:val="00745499"/>
    <w:pPr>
      <w:spacing w:before="240" w:after="60" w:line="25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5499"/>
    <w:rPr>
      <w:rFonts w:ascii="Calibri Light" w:eastAsia="Times New Roman" w:hAnsi="Calibri Light" w:cs="Times New Roman"/>
      <w:b/>
      <w:bCs/>
      <w:i/>
      <w:iCs/>
      <w:color w:val="5B9BD5"/>
      <w:kern w:val="2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45499"/>
    <w:rPr>
      <w:rFonts w:ascii="Times New Roman" w:eastAsia="Calibri" w:hAnsi="Times New Roman" w:cs="Times New Roman"/>
      <w:b/>
      <w:bCs/>
    </w:rPr>
  </w:style>
  <w:style w:type="paragraph" w:styleId="a3">
    <w:name w:val="Title"/>
    <w:basedOn w:val="a"/>
    <w:link w:val="a4"/>
    <w:uiPriority w:val="99"/>
    <w:qFormat/>
    <w:rsid w:val="00AE2F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qFormat/>
    <w:rsid w:val="002924D7"/>
    <w:pPr>
      <w:keepNext/>
      <w:overflowPunct w:val="0"/>
      <w:jc w:val="both"/>
      <w:outlineLvl w:val="0"/>
    </w:pPr>
    <w:rPr>
      <w:b/>
      <w:bCs/>
      <w:color w:val="00000A"/>
      <w:sz w:val="28"/>
    </w:rPr>
  </w:style>
  <w:style w:type="paragraph" w:customStyle="1" w:styleId="Heading3">
    <w:name w:val="Heading 3"/>
    <w:basedOn w:val="a"/>
    <w:qFormat/>
    <w:rsid w:val="002924D7"/>
    <w:pPr>
      <w:keepNext/>
      <w:overflowPunct w:val="0"/>
      <w:jc w:val="center"/>
      <w:outlineLvl w:val="2"/>
    </w:pPr>
    <w:rPr>
      <w:color w:val="00000A"/>
      <w:sz w:val="28"/>
      <w:szCs w:val="28"/>
    </w:rPr>
  </w:style>
  <w:style w:type="character" w:styleId="a9">
    <w:name w:val="page number"/>
    <w:basedOn w:val="a0"/>
    <w:uiPriority w:val="99"/>
    <w:qFormat/>
    <w:rsid w:val="002924D7"/>
  </w:style>
  <w:style w:type="character" w:customStyle="1" w:styleId="aa">
    <w:name w:val="Основной текст Знак"/>
    <w:basedOn w:val="a0"/>
    <w:uiPriority w:val="99"/>
    <w:qFormat/>
    <w:rsid w:val="002924D7"/>
    <w:rPr>
      <w:rFonts w:ascii="Times New Roman" w:eastAsia="Times New Roman" w:hAnsi="Times New Roman"/>
      <w:sz w:val="24"/>
      <w:szCs w:val="24"/>
    </w:rPr>
  </w:style>
  <w:style w:type="character" w:customStyle="1" w:styleId="ab">
    <w:name w:val="Подзаголовок Знак"/>
    <w:basedOn w:val="a0"/>
    <w:uiPriority w:val="99"/>
    <w:qFormat/>
    <w:rsid w:val="002924D7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ac">
    <w:name w:val="Текст выноски Знак"/>
    <w:basedOn w:val="a0"/>
    <w:uiPriority w:val="99"/>
    <w:qFormat/>
    <w:rsid w:val="002924D7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qFormat/>
    <w:rsid w:val="002924D7"/>
    <w:rPr>
      <w:rFonts w:ascii="Times New Roman" w:eastAsia="Times New Roman" w:hAnsi="Times New Roman"/>
      <w:sz w:val="16"/>
      <w:szCs w:val="16"/>
    </w:rPr>
  </w:style>
  <w:style w:type="character" w:customStyle="1" w:styleId="-">
    <w:name w:val="Интернет-ссылка"/>
    <w:basedOn w:val="a0"/>
    <w:rsid w:val="002924D7"/>
    <w:rPr>
      <w:color w:val="0000FF"/>
      <w:u w:val="single"/>
    </w:rPr>
  </w:style>
  <w:style w:type="character" w:customStyle="1" w:styleId="ad">
    <w:name w:val="Схема документа Знак"/>
    <w:basedOn w:val="a0"/>
    <w:qFormat/>
    <w:rsid w:val="002924D7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2924D7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2924D7"/>
    <w:rPr>
      <w:rFonts w:cs="Times New Roman"/>
    </w:rPr>
  </w:style>
  <w:style w:type="character" w:customStyle="1" w:styleId="ListLabel3">
    <w:name w:val="ListLabel 3"/>
    <w:qFormat/>
    <w:rsid w:val="002924D7"/>
    <w:rPr>
      <w:rFonts w:cs="Times New Roman"/>
    </w:rPr>
  </w:style>
  <w:style w:type="character" w:customStyle="1" w:styleId="ListLabel4">
    <w:name w:val="ListLabel 4"/>
    <w:qFormat/>
    <w:rsid w:val="002924D7"/>
    <w:rPr>
      <w:rFonts w:cs="Times New Roman"/>
    </w:rPr>
  </w:style>
  <w:style w:type="character" w:customStyle="1" w:styleId="ListLabel5">
    <w:name w:val="ListLabel 5"/>
    <w:qFormat/>
    <w:rsid w:val="002924D7"/>
    <w:rPr>
      <w:rFonts w:cs="Times New Roman"/>
    </w:rPr>
  </w:style>
  <w:style w:type="character" w:customStyle="1" w:styleId="ListLabel6">
    <w:name w:val="ListLabel 6"/>
    <w:qFormat/>
    <w:rsid w:val="002924D7"/>
    <w:rPr>
      <w:rFonts w:cs="Times New Roman"/>
    </w:rPr>
  </w:style>
  <w:style w:type="character" w:customStyle="1" w:styleId="ListLabel7">
    <w:name w:val="ListLabel 7"/>
    <w:qFormat/>
    <w:rsid w:val="002924D7"/>
    <w:rPr>
      <w:rFonts w:cs="Times New Roman"/>
    </w:rPr>
  </w:style>
  <w:style w:type="character" w:customStyle="1" w:styleId="ListLabel8">
    <w:name w:val="ListLabel 8"/>
    <w:qFormat/>
    <w:rsid w:val="002924D7"/>
    <w:rPr>
      <w:rFonts w:cs="Times New Roman"/>
    </w:rPr>
  </w:style>
  <w:style w:type="character" w:customStyle="1" w:styleId="ListLabel9">
    <w:name w:val="ListLabel 9"/>
    <w:qFormat/>
    <w:rsid w:val="002924D7"/>
    <w:rPr>
      <w:rFonts w:cs="Times New Roman"/>
    </w:rPr>
  </w:style>
  <w:style w:type="character" w:customStyle="1" w:styleId="ListLabel10">
    <w:name w:val="ListLabel 10"/>
    <w:qFormat/>
    <w:rsid w:val="002924D7"/>
    <w:rPr>
      <w:rFonts w:eastAsia="Times New Roman"/>
    </w:rPr>
  </w:style>
  <w:style w:type="character" w:customStyle="1" w:styleId="ListLabel11">
    <w:name w:val="ListLabel 11"/>
    <w:qFormat/>
    <w:rsid w:val="002924D7"/>
    <w:rPr>
      <w:rFonts w:cs="Courier New"/>
    </w:rPr>
  </w:style>
  <w:style w:type="character" w:customStyle="1" w:styleId="ListLabel12">
    <w:name w:val="ListLabel 12"/>
    <w:qFormat/>
    <w:rsid w:val="002924D7"/>
    <w:rPr>
      <w:rFonts w:cs="Wingdings"/>
    </w:rPr>
  </w:style>
  <w:style w:type="character" w:customStyle="1" w:styleId="ListLabel13">
    <w:name w:val="ListLabel 13"/>
    <w:qFormat/>
    <w:rsid w:val="002924D7"/>
    <w:rPr>
      <w:rFonts w:cs="Symbol"/>
    </w:rPr>
  </w:style>
  <w:style w:type="character" w:customStyle="1" w:styleId="ListLabel14">
    <w:name w:val="ListLabel 14"/>
    <w:qFormat/>
    <w:rsid w:val="002924D7"/>
    <w:rPr>
      <w:rFonts w:cs="Courier New"/>
    </w:rPr>
  </w:style>
  <w:style w:type="character" w:customStyle="1" w:styleId="ListLabel15">
    <w:name w:val="ListLabel 15"/>
    <w:qFormat/>
    <w:rsid w:val="002924D7"/>
    <w:rPr>
      <w:rFonts w:cs="Wingdings"/>
    </w:rPr>
  </w:style>
  <w:style w:type="character" w:customStyle="1" w:styleId="ListLabel16">
    <w:name w:val="ListLabel 16"/>
    <w:qFormat/>
    <w:rsid w:val="002924D7"/>
    <w:rPr>
      <w:rFonts w:cs="Symbol"/>
    </w:rPr>
  </w:style>
  <w:style w:type="character" w:customStyle="1" w:styleId="ListLabel17">
    <w:name w:val="ListLabel 17"/>
    <w:qFormat/>
    <w:rsid w:val="002924D7"/>
    <w:rPr>
      <w:rFonts w:cs="Courier New"/>
    </w:rPr>
  </w:style>
  <w:style w:type="character" w:customStyle="1" w:styleId="ListLabel18">
    <w:name w:val="ListLabel 18"/>
    <w:qFormat/>
    <w:rsid w:val="002924D7"/>
    <w:rPr>
      <w:rFonts w:cs="Wingdings"/>
    </w:rPr>
  </w:style>
  <w:style w:type="character" w:customStyle="1" w:styleId="ListLabel19">
    <w:name w:val="ListLabel 19"/>
    <w:qFormat/>
    <w:rsid w:val="002924D7"/>
    <w:rPr>
      <w:rFonts w:eastAsia="Times New Roman"/>
    </w:rPr>
  </w:style>
  <w:style w:type="character" w:customStyle="1" w:styleId="ListLabel20">
    <w:name w:val="ListLabel 20"/>
    <w:qFormat/>
    <w:rsid w:val="002924D7"/>
    <w:rPr>
      <w:rFonts w:cs="Courier New"/>
    </w:rPr>
  </w:style>
  <w:style w:type="character" w:customStyle="1" w:styleId="ListLabel21">
    <w:name w:val="ListLabel 21"/>
    <w:qFormat/>
    <w:rsid w:val="002924D7"/>
    <w:rPr>
      <w:rFonts w:cs="Wingdings"/>
    </w:rPr>
  </w:style>
  <w:style w:type="character" w:customStyle="1" w:styleId="ListLabel22">
    <w:name w:val="ListLabel 22"/>
    <w:qFormat/>
    <w:rsid w:val="002924D7"/>
    <w:rPr>
      <w:rFonts w:cs="Symbol"/>
    </w:rPr>
  </w:style>
  <w:style w:type="character" w:customStyle="1" w:styleId="ListLabel23">
    <w:name w:val="ListLabel 23"/>
    <w:qFormat/>
    <w:rsid w:val="002924D7"/>
    <w:rPr>
      <w:rFonts w:cs="Courier New"/>
    </w:rPr>
  </w:style>
  <w:style w:type="character" w:customStyle="1" w:styleId="ListLabel24">
    <w:name w:val="ListLabel 24"/>
    <w:qFormat/>
    <w:rsid w:val="002924D7"/>
    <w:rPr>
      <w:rFonts w:cs="Wingdings"/>
    </w:rPr>
  </w:style>
  <w:style w:type="character" w:customStyle="1" w:styleId="ListLabel25">
    <w:name w:val="ListLabel 25"/>
    <w:qFormat/>
    <w:rsid w:val="002924D7"/>
    <w:rPr>
      <w:rFonts w:cs="Symbol"/>
    </w:rPr>
  </w:style>
  <w:style w:type="character" w:customStyle="1" w:styleId="ListLabel26">
    <w:name w:val="ListLabel 26"/>
    <w:qFormat/>
    <w:rsid w:val="002924D7"/>
    <w:rPr>
      <w:rFonts w:cs="Courier New"/>
    </w:rPr>
  </w:style>
  <w:style w:type="character" w:customStyle="1" w:styleId="ListLabel27">
    <w:name w:val="ListLabel 27"/>
    <w:qFormat/>
    <w:rsid w:val="002924D7"/>
    <w:rPr>
      <w:rFonts w:cs="Wingdings"/>
    </w:rPr>
  </w:style>
  <w:style w:type="character" w:customStyle="1" w:styleId="ListLabel28">
    <w:name w:val="ListLabel 28"/>
    <w:qFormat/>
    <w:rsid w:val="002924D7"/>
    <w:rPr>
      <w:rFonts w:eastAsia="Times New Roman"/>
    </w:rPr>
  </w:style>
  <w:style w:type="character" w:customStyle="1" w:styleId="ListLabel29">
    <w:name w:val="ListLabel 29"/>
    <w:qFormat/>
    <w:rsid w:val="002924D7"/>
    <w:rPr>
      <w:rFonts w:eastAsia="Times New Roman"/>
    </w:rPr>
  </w:style>
  <w:style w:type="paragraph" w:customStyle="1" w:styleId="ae">
    <w:name w:val="Заголовок"/>
    <w:basedOn w:val="a"/>
    <w:next w:val="af"/>
    <w:qFormat/>
    <w:rsid w:val="002924D7"/>
    <w:pPr>
      <w:keepNext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">
    <w:name w:val="Body Text"/>
    <w:basedOn w:val="a"/>
    <w:link w:val="11"/>
    <w:uiPriority w:val="99"/>
    <w:rsid w:val="002924D7"/>
    <w:pPr>
      <w:overflowPunct w:val="0"/>
    </w:pPr>
    <w:rPr>
      <w:color w:val="00000A"/>
    </w:rPr>
  </w:style>
  <w:style w:type="character" w:customStyle="1" w:styleId="11">
    <w:name w:val="Основной текст Знак1"/>
    <w:basedOn w:val="a0"/>
    <w:link w:val="af"/>
    <w:rsid w:val="00292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"/>
    <w:basedOn w:val="af"/>
    <w:rsid w:val="002924D7"/>
    <w:rPr>
      <w:rFonts w:cs="Mangal"/>
    </w:rPr>
  </w:style>
  <w:style w:type="paragraph" w:customStyle="1" w:styleId="Caption">
    <w:name w:val="Caption"/>
    <w:basedOn w:val="a"/>
    <w:qFormat/>
    <w:rsid w:val="002924D7"/>
    <w:pPr>
      <w:suppressLineNumber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924D7"/>
    <w:pPr>
      <w:ind w:left="240" w:hanging="240"/>
    </w:pPr>
  </w:style>
  <w:style w:type="paragraph" w:styleId="af1">
    <w:name w:val="index heading"/>
    <w:basedOn w:val="a"/>
    <w:qFormat/>
    <w:rsid w:val="002924D7"/>
    <w:pPr>
      <w:suppressLineNumber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nformat">
    <w:name w:val="ConsPlusNonformat"/>
    <w:uiPriority w:val="99"/>
    <w:qFormat/>
    <w:rsid w:val="002924D7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styleId="af2">
    <w:name w:val="List Paragraph"/>
    <w:basedOn w:val="a"/>
    <w:uiPriority w:val="99"/>
    <w:qFormat/>
    <w:rsid w:val="002924D7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Header">
    <w:name w:val="Head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Footer">
    <w:name w:val="Foot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3">
    <w:name w:val="Знак Знак Знак"/>
    <w:basedOn w:val="a"/>
    <w:qFormat/>
    <w:rsid w:val="002924D7"/>
    <w:pPr>
      <w:overflowPunct w:val="0"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af4">
    <w:name w:val="Subtitle"/>
    <w:basedOn w:val="a"/>
    <w:link w:val="13"/>
    <w:uiPriority w:val="99"/>
    <w:qFormat/>
    <w:rsid w:val="002924D7"/>
    <w:pPr>
      <w:overflowPunct w:val="0"/>
      <w:spacing w:after="60"/>
      <w:jc w:val="center"/>
      <w:outlineLvl w:val="1"/>
    </w:pPr>
    <w:rPr>
      <w:rFonts w:ascii="Arial" w:hAnsi="Arial" w:cs="Arial"/>
      <w:color w:val="00000A"/>
    </w:rPr>
  </w:style>
  <w:style w:type="character" w:customStyle="1" w:styleId="13">
    <w:name w:val="Подзаголовок Знак1"/>
    <w:basedOn w:val="a0"/>
    <w:link w:val="af4"/>
    <w:rsid w:val="002924D7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2924D7"/>
    <w:pPr>
      <w:widowControl w:val="0"/>
      <w:overflowPunct w:val="0"/>
      <w:ind w:left="426" w:firstLine="283"/>
      <w:jc w:val="both"/>
    </w:pPr>
    <w:rPr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2924D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5">
    <w:name w:val="Balloon Text"/>
    <w:basedOn w:val="a"/>
    <w:link w:val="14"/>
    <w:uiPriority w:val="99"/>
    <w:qFormat/>
    <w:rsid w:val="002924D7"/>
    <w:pPr>
      <w:widowControl w:val="0"/>
      <w:overflowPunct w:val="0"/>
    </w:pPr>
    <w:rPr>
      <w:rFonts w:ascii="Tahoma" w:hAnsi="Tahoma" w:cs="Tahoma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5"/>
    <w:rsid w:val="002924D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5">
    <w:name w:val="Знак1 Знак Знак Знак"/>
    <w:basedOn w:val="a"/>
    <w:qFormat/>
    <w:rsid w:val="002924D7"/>
    <w:pPr>
      <w:overflowPunct w:val="0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32">
    <w:name w:val="Body Text Indent 3"/>
    <w:basedOn w:val="a"/>
    <w:link w:val="310"/>
    <w:qFormat/>
    <w:rsid w:val="002924D7"/>
    <w:pPr>
      <w:widowControl w:val="0"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rsid w:val="002924D7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f6">
    <w:name w:val="Document Map"/>
    <w:basedOn w:val="a"/>
    <w:link w:val="16"/>
    <w:qFormat/>
    <w:rsid w:val="002924D7"/>
    <w:pPr>
      <w:widowControl w:val="0"/>
      <w:shd w:val="clear" w:color="auto" w:fill="000080"/>
      <w:overflowPunct w:val="0"/>
    </w:pPr>
    <w:rPr>
      <w:rFonts w:ascii="Tahoma" w:hAnsi="Tahoma" w:cs="Tahoma"/>
      <w:color w:val="00000A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2924D7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7">
    <w:name w:val="Содержимое врезки"/>
    <w:basedOn w:val="a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8">
    <w:name w:val="Содержимое таблицы"/>
    <w:basedOn w:val="a"/>
    <w:uiPriority w:val="99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sid w:val="00DA7BC3"/>
    <w:rPr>
      <w:color w:val="0000FF" w:themeColor="hyperlink"/>
      <w:u w:val="single"/>
    </w:rPr>
  </w:style>
  <w:style w:type="paragraph" w:styleId="afa">
    <w:name w:val="No Spacing"/>
    <w:uiPriority w:val="99"/>
    <w:qFormat/>
    <w:rsid w:val="000F60A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23">
    <w:name w:val="Основной текст (2)"/>
    <w:uiPriority w:val="99"/>
    <w:rsid w:val="000F60A6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fb">
    <w:name w:val="Plain Text"/>
    <w:basedOn w:val="a"/>
    <w:link w:val="afc"/>
    <w:uiPriority w:val="99"/>
    <w:rsid w:val="000F60A6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0F60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locked/>
    <w:rsid w:val="000F60A6"/>
    <w:rPr>
      <w:rFonts w:eastAsia="Calibri" w:cs="Times New Roman"/>
      <w:kern w:val="2"/>
      <w:sz w:val="20"/>
      <w:szCs w:val="24"/>
      <w:lang w:eastAsia="ru-RU"/>
    </w:rPr>
  </w:style>
  <w:style w:type="character" w:customStyle="1" w:styleId="311">
    <w:name w:val="Заголовок 3 Знак1"/>
    <w:basedOn w:val="a0"/>
    <w:link w:val="3"/>
    <w:uiPriority w:val="9"/>
    <w:semiHidden/>
    <w:rsid w:val="00745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rsid w:val="00745499"/>
    <w:pPr>
      <w:widowControl w:val="0"/>
      <w:suppressAutoHyphens/>
      <w:ind w:left="709"/>
      <w:jc w:val="both"/>
    </w:pPr>
    <w:rPr>
      <w:rFonts w:eastAsia="Calibri"/>
      <w:kern w:val="2"/>
      <w:sz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4"/>
      <w:lang w:eastAsia="ru-RU"/>
    </w:rPr>
  </w:style>
  <w:style w:type="paragraph" w:customStyle="1" w:styleId="18">
    <w:name w:val="Обычный1"/>
    <w:uiPriority w:val="99"/>
    <w:rsid w:val="0074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Знак"/>
    <w:link w:val="aff0"/>
    <w:uiPriority w:val="99"/>
    <w:semiHidden/>
    <w:locked/>
    <w:rsid w:val="00745499"/>
    <w:rPr>
      <w:rFonts w:eastAsia="Times New Roman"/>
      <w:color w:val="000000"/>
      <w:w w:val="114"/>
    </w:rPr>
  </w:style>
  <w:style w:type="paragraph" w:customStyle="1" w:styleId="aff0">
    <w:name w:val="Основной"/>
    <w:link w:val="aff"/>
    <w:uiPriority w:val="99"/>
    <w:semiHidden/>
    <w:rsid w:val="0074549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w w:val="114"/>
    </w:rPr>
  </w:style>
  <w:style w:type="paragraph" w:customStyle="1" w:styleId="ListParagraph1">
    <w:name w:val="List Paragraph1"/>
    <w:basedOn w:val="a"/>
    <w:uiPriority w:val="99"/>
    <w:semiHidden/>
    <w:rsid w:val="00745499"/>
    <w:pPr>
      <w:ind w:left="720"/>
      <w:contextualSpacing/>
    </w:pPr>
    <w:rPr>
      <w:sz w:val="20"/>
      <w:szCs w:val="20"/>
    </w:rPr>
  </w:style>
  <w:style w:type="character" w:customStyle="1" w:styleId="r">
    <w:name w:val="r"/>
    <w:basedOn w:val="a0"/>
    <w:uiPriority w:val="99"/>
    <w:rsid w:val="0074549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45499"/>
    <w:rPr>
      <w:rFonts w:cs="Times New Roman"/>
    </w:rPr>
  </w:style>
  <w:style w:type="table" w:styleId="aff1">
    <w:name w:val="Table Grid"/>
    <w:basedOn w:val="a1"/>
    <w:uiPriority w:val="99"/>
    <w:rsid w:val="007454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24"/>
    <w:uiPriority w:val="99"/>
    <w:locked/>
    <w:rsid w:val="00745499"/>
    <w:rPr>
      <w:rFonts w:ascii="Courier New" w:eastAsia="Times New Roman" w:hAnsi="Courier New"/>
      <w:sz w:val="15"/>
      <w:shd w:val="clear" w:color="auto" w:fill="FFFFFF"/>
    </w:rPr>
  </w:style>
  <w:style w:type="paragraph" w:customStyle="1" w:styleId="24">
    <w:name w:val="Основной текст2"/>
    <w:basedOn w:val="a"/>
    <w:link w:val="aff2"/>
    <w:uiPriority w:val="99"/>
    <w:rsid w:val="00745499"/>
    <w:pPr>
      <w:shd w:val="clear" w:color="auto" w:fill="FFFFFF"/>
      <w:spacing w:line="180" w:lineRule="exact"/>
      <w:ind w:hanging="1780"/>
    </w:pPr>
    <w:rPr>
      <w:rFonts w:ascii="Courier New" w:hAnsi="Courier New" w:cstheme="minorBidi"/>
      <w:sz w:val="15"/>
      <w:szCs w:val="22"/>
      <w:lang w:eastAsia="en-US"/>
    </w:rPr>
  </w:style>
  <w:style w:type="character" w:customStyle="1" w:styleId="aff3">
    <w:name w:val="Основной текст + Курсив"/>
    <w:uiPriority w:val="99"/>
    <w:rsid w:val="00745499"/>
    <w:rPr>
      <w:rFonts w:ascii="Courier New" w:eastAsia="Times New Roman" w:hAnsi="Courier New"/>
      <w:i/>
      <w:sz w:val="15"/>
      <w:shd w:val="clear" w:color="auto" w:fill="FFFFFF"/>
    </w:rPr>
  </w:style>
  <w:style w:type="paragraph" w:styleId="aff4">
    <w:name w:val="Body Text First Indent"/>
    <w:basedOn w:val="af"/>
    <w:link w:val="aff5"/>
    <w:uiPriority w:val="99"/>
    <w:rsid w:val="00745499"/>
    <w:pPr>
      <w:overflowPunct/>
      <w:spacing w:after="120"/>
      <w:ind w:firstLine="210"/>
    </w:pPr>
    <w:rPr>
      <w:color w:val="auto"/>
      <w:kern w:val="2"/>
    </w:rPr>
  </w:style>
  <w:style w:type="character" w:customStyle="1" w:styleId="aff5">
    <w:name w:val="Красная строка Знак"/>
    <w:basedOn w:val="11"/>
    <w:link w:val="aff4"/>
    <w:uiPriority w:val="99"/>
    <w:rsid w:val="00745499"/>
    <w:rPr>
      <w:kern w:val="2"/>
    </w:rPr>
  </w:style>
  <w:style w:type="paragraph" w:customStyle="1" w:styleId="aff6">
    <w:name w:val="Знак"/>
    <w:basedOn w:val="a"/>
    <w:uiPriority w:val="99"/>
    <w:rsid w:val="007454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semiHidden/>
    <w:rsid w:val="00745499"/>
    <w:pPr>
      <w:widowControl w:val="0"/>
      <w:suppressAutoHyphens/>
      <w:spacing w:after="120" w:line="480" w:lineRule="auto"/>
      <w:ind w:left="283"/>
    </w:pPr>
    <w:rPr>
      <w:rFonts w:eastAsia="Calibri"/>
      <w:kern w:val="2"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45499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paragraph" w:customStyle="1" w:styleId="ConsNormal">
    <w:name w:val="ConsNormal"/>
    <w:rsid w:val="0074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9">
    <w:name w:val="footnote text"/>
    <w:basedOn w:val="a"/>
    <w:link w:val="affa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b">
    <w:name w:val="caption"/>
    <w:basedOn w:val="a"/>
    <w:uiPriority w:val="99"/>
    <w:qFormat/>
    <w:rsid w:val="00745499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kern w:val="1"/>
      <w:lang w:eastAsia="en-US"/>
    </w:rPr>
  </w:style>
  <w:style w:type="paragraph" w:customStyle="1" w:styleId="19">
    <w:name w:val="Абзац списка1"/>
    <w:basedOn w:val="a"/>
    <w:rsid w:val="00745499"/>
    <w:pPr>
      <w:suppressAutoHyphens/>
      <w:spacing w:after="160" w:line="254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ffc">
    <w:name w:val="Normal (Web)"/>
    <w:basedOn w:val="a"/>
    <w:uiPriority w:val="99"/>
    <w:semiHidden/>
    <w:rsid w:val="00745499"/>
    <w:pPr>
      <w:spacing w:before="100" w:beforeAutospacing="1" w:after="100" w:afterAutospacing="1"/>
    </w:pPr>
  </w:style>
  <w:style w:type="character" w:styleId="affd">
    <w:name w:val="Subtle Emphasis"/>
    <w:basedOn w:val="a0"/>
    <w:uiPriority w:val="99"/>
    <w:qFormat/>
    <w:rsid w:val="00745499"/>
    <w:rPr>
      <w:rFonts w:cs="Times New Roman"/>
      <w:i/>
      <w:iCs/>
      <w:color w:val="404040"/>
    </w:rPr>
  </w:style>
  <w:style w:type="character" w:styleId="affe">
    <w:name w:val="Emphasis"/>
    <w:basedOn w:val="a0"/>
    <w:uiPriority w:val="99"/>
    <w:qFormat/>
    <w:rsid w:val="00745499"/>
    <w:rPr>
      <w:rFonts w:cs="Times New Roman"/>
      <w:i/>
      <w:iCs/>
    </w:rPr>
  </w:style>
  <w:style w:type="character" w:styleId="afff">
    <w:name w:val="Intense Emphasis"/>
    <w:basedOn w:val="a0"/>
    <w:uiPriority w:val="99"/>
    <w:qFormat/>
    <w:rsid w:val="00745499"/>
    <w:rPr>
      <w:rFonts w:cs="Times New Roman"/>
      <w:i/>
      <w:iCs/>
      <w:color w:val="5B9BD5"/>
    </w:rPr>
  </w:style>
  <w:style w:type="character" w:customStyle="1" w:styleId="27">
    <w:name w:val="Основной текст (2)_"/>
    <w:basedOn w:val="a0"/>
    <w:uiPriority w:val="99"/>
    <w:rsid w:val="00745499"/>
    <w:rPr>
      <w:rFonts w:ascii="Times New Roman" w:hAnsi="Times New Roman" w:cs="Times New Roman"/>
      <w:sz w:val="26"/>
      <w:szCs w:val="26"/>
      <w:u w:val="none"/>
    </w:rPr>
  </w:style>
  <w:style w:type="paragraph" w:customStyle="1" w:styleId="xl65">
    <w:name w:val="xl65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table" w:customStyle="1" w:styleId="1a">
    <w:name w:val="Сетка таблицы1"/>
    <w:uiPriority w:val="99"/>
    <w:rsid w:val="00745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5932CBBCD501DB32742570A0C1211BCBBFD514A618E5EA1D3E47EA46F843B53ED2FBA1DE39808DB6F3201n7sAF" TargetMode="External"/><Relationship Id="rId18" Type="http://schemas.openxmlformats.org/officeDocument/2006/relationships/hyperlink" Target="consultantplus://offline/ref=3645CB53B3F6FE255F4EB6198C9699F9E8B882C1859587FEDEC49B3855F9A261E05157600A5AC98814C0D0ZCm9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85ED6351E86B12DA98D439068BE6175146DC04362E6E5800BFCFF0AEJ90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FEBA8937AE4C4D488D5414A5AED1ABFFF7E9E95B9176021B4ED5C9194A71479A3C43D3A240AA8CEEEC7FyEt1L" TargetMode="External"/><Relationship Id="rId17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5" Type="http://schemas.openxmlformats.org/officeDocument/2006/relationships/hyperlink" Target="consultantplus://offline/ref=3645CB53B3F6FE255F4EB6198C9699F9E8B882C1859587FEDEC49B3855F9A261E05157600A5AC98814C0D0ZCm9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0" Type="http://schemas.openxmlformats.org/officeDocument/2006/relationships/hyperlink" Target="consultantplus://offline/ref=4C85ED6351E86B12DA98D439068BE6175146DC04362E6E5800BFCFF0AEJ902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FEBA8937AE4C4D488D5414A5AED1ABFFF7E9E95B9176021B4ED5C9194A71479A3C43D3A240AA8CEEEC7FyEt1L" TargetMode="External"/><Relationship Id="rId24" Type="http://schemas.openxmlformats.org/officeDocument/2006/relationships/hyperlink" Target="consultantplus://offline/ref=E1934779FBBED44794BDCEDD35AC711EC14EBA8AA948EABC7ECE09A9BBG8O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5CB53B3F6FE255F4EB6198C9699F9E8B882C1859587FEDEC49B3855F9A261E05157600A5AC98814C0D0ZCm9H" TargetMode="External"/><Relationship Id="rId23" Type="http://schemas.openxmlformats.org/officeDocument/2006/relationships/hyperlink" Target="consultantplus://offline/ref=0E111A5B5095EE125EE21EE805D5581A72F90C0654CFFAD07FD5EEB7DD532AE4264E739159CAAD8E11A678yFw4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72C9C8C89FE0B3484260843FADCD9D843EF8CF7F2E68B4D8B7C9001DB48D8B892D55D6BE0FD208DAFEF2F56v0M9K" TargetMode="External"/><Relationship Id="rId19" Type="http://schemas.openxmlformats.org/officeDocument/2006/relationships/hyperlink" Target="consultantplus://offline/ref=7EBE392240589FBCDD1EBAE1B02DE7B7C9FC6B5FED431F052791CD90DFD51C6B606597A949DD8458030D72oEt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645CB53B3F6FE255F4EB6198C9699F9E8B882C1859587FEDEC49B3855F9A261E05157600A5AC98814C0D0ZCm9H" TargetMode="External"/><Relationship Id="rId22" Type="http://schemas.openxmlformats.org/officeDocument/2006/relationships/hyperlink" Target="consultantplus://offline/ref=2E783FD0097CCBD86C6ECF4404CBCAECC3A67933C1CF506A1904FB92D9F0B4082EAA253BD2A130EB6Ey0N" TargetMode="External"/><Relationship Id="rId27" Type="http://schemas.openxmlformats.org/officeDocument/2006/relationships/hyperlink" Target="consultantplus://offline/ref=3645CB53B3F6FE255F4EB6198C9699F9E8B882C1859587FEDEC49B3855F9A261E05157600A5AC98814C0D0ZCm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2FF3-AC7F-473D-9CB1-C39234FD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17262</Words>
  <Characters>98399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Людмила</dc:creator>
  <cp:lastModifiedBy>Nesterenko</cp:lastModifiedBy>
  <cp:revision>2</cp:revision>
  <cp:lastPrinted>2020-10-12T07:54:00Z</cp:lastPrinted>
  <dcterms:created xsi:type="dcterms:W3CDTF">2020-10-13T05:06:00Z</dcterms:created>
  <dcterms:modified xsi:type="dcterms:W3CDTF">2020-10-13T05:06:00Z</dcterms:modified>
</cp:coreProperties>
</file>